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790"/>
      </w:tblGrid>
      <w:tr w:rsidR="004C7B8C" w:rsidRPr="004C7B8C" w:rsidTr="004C7B8C">
        <w:trPr>
          <w:jc w:val="center"/>
        </w:trPr>
        <w:tc>
          <w:tcPr>
            <w:tcW w:w="5262" w:type="dxa"/>
          </w:tcPr>
          <w:p w:rsidR="004C7B8C" w:rsidRPr="004C7B8C" w:rsidRDefault="004C7B8C" w:rsidP="004C7B8C">
            <w:pPr>
              <w:tabs>
                <w:tab w:val="left" w:pos="707"/>
              </w:tabs>
              <w:ind w:firstLine="140"/>
              <w:jc w:val="lowKashida"/>
              <w:outlineLvl w:val="0"/>
              <w:rPr>
                <w:sz w:val="34"/>
                <w:rtl/>
                <w:lang w:bidi="ar-SY"/>
              </w:rPr>
            </w:pPr>
            <w:r w:rsidRPr="004C7B8C">
              <w:rPr>
                <w:rFonts w:hint="cs"/>
                <w:sz w:val="34"/>
                <w:rtl/>
                <w:lang w:bidi="ar-SY"/>
              </w:rPr>
              <w:t>خطبة الجمعة 21/3/2014م</w:t>
            </w:r>
          </w:p>
        </w:tc>
        <w:tc>
          <w:tcPr>
            <w:tcW w:w="4593" w:type="dxa"/>
          </w:tcPr>
          <w:p w:rsidR="004C7B8C" w:rsidRPr="004C7B8C" w:rsidRDefault="004C7B8C" w:rsidP="004C7B8C">
            <w:pPr>
              <w:tabs>
                <w:tab w:val="left" w:pos="707"/>
              </w:tabs>
              <w:ind w:firstLine="140"/>
              <w:jc w:val="center"/>
              <w:outlineLvl w:val="0"/>
              <w:rPr>
                <w:sz w:val="34"/>
                <w:rtl/>
                <w:lang w:bidi="ar-SY"/>
              </w:rPr>
            </w:pPr>
            <w:r w:rsidRPr="004C7B8C">
              <w:rPr>
                <w:sz w:val="34"/>
                <w:rtl/>
                <w:lang w:bidi="ar-SY"/>
              </w:rPr>
              <w:t>(</w:t>
            </w:r>
            <w:r w:rsidRPr="004C7B8C">
              <w:rPr>
                <w:rFonts w:hint="cs"/>
                <w:sz w:val="34"/>
                <w:rtl/>
                <w:lang w:bidi="ar-SY"/>
              </w:rPr>
              <w:t>إن الله معنا</w:t>
            </w:r>
            <w:r w:rsidRPr="004C7B8C">
              <w:rPr>
                <w:sz w:val="34"/>
                <w:rtl/>
                <w:lang w:bidi="ar-SY"/>
              </w:rPr>
              <w:t>)</w:t>
            </w:r>
          </w:p>
        </w:tc>
      </w:tr>
      <w:tr w:rsidR="004C7B8C" w:rsidRPr="004C7B8C" w:rsidTr="004C7B8C">
        <w:trPr>
          <w:jc w:val="center"/>
        </w:trPr>
        <w:tc>
          <w:tcPr>
            <w:tcW w:w="9855" w:type="dxa"/>
            <w:gridSpan w:val="2"/>
          </w:tcPr>
          <w:p w:rsidR="004C7B8C" w:rsidRPr="004C7B8C" w:rsidRDefault="004C7B8C" w:rsidP="004C7B8C">
            <w:pPr>
              <w:tabs>
                <w:tab w:val="left" w:pos="707"/>
              </w:tabs>
              <w:ind w:firstLine="140"/>
              <w:jc w:val="center"/>
              <w:rPr>
                <w:b/>
                <w:bCs/>
                <w:sz w:val="34"/>
                <w:rtl/>
              </w:rPr>
            </w:pPr>
            <w:r w:rsidRPr="004C7B8C">
              <w:rPr>
                <w:rFonts w:hint="cs"/>
                <w:b/>
                <w:bCs/>
                <w:sz w:val="34"/>
                <w:rtl/>
              </w:rPr>
              <w:t>بسم الله الرحمن الرحيم</w:t>
            </w:r>
          </w:p>
        </w:tc>
      </w:tr>
    </w:tbl>
    <w:p w:rsidR="004C7B8C" w:rsidRPr="004C7B8C" w:rsidRDefault="004C7B8C" w:rsidP="004C7B8C">
      <w:pPr>
        <w:numPr>
          <w:ilvl w:val="0"/>
          <w:numId w:val="6"/>
        </w:numPr>
        <w:tabs>
          <w:tab w:val="left" w:pos="425"/>
        </w:tabs>
        <w:spacing w:after="0" w:line="240" w:lineRule="auto"/>
        <w:ind w:left="0" w:firstLine="140"/>
        <w:jc w:val="lowKashida"/>
        <w:rPr>
          <w:rFonts w:eastAsia="Times New Roman"/>
          <w:sz w:val="34"/>
          <w:lang w:bidi="ar-SY"/>
        </w:rPr>
      </w:pPr>
      <w:r w:rsidRPr="004C7B8C">
        <w:rPr>
          <w:rFonts w:ascii="Traditional Arabic" w:eastAsia="Times New Roman" w:hAnsi="Traditional Arabic" w:hint="cs"/>
          <w:sz w:val="34"/>
          <w:rtl/>
          <w:lang w:eastAsia="zh-TW" w:bidi="ar-SY"/>
        </w:rPr>
        <w:t xml:space="preserve">قال الله تعالى: </w:t>
      </w:r>
      <w:r w:rsidRPr="004C7B8C">
        <w:rPr>
          <w:rFonts w:ascii="Tahoma" w:eastAsia="Times New Roman" w:hAnsi="Tahoma" w:cs="DecoType Naskh"/>
          <w:sz w:val="34"/>
          <w:rtl/>
          <w:lang w:bidi="ar-SY"/>
        </w:rPr>
        <w:t>{</w:t>
      </w:r>
      <w:r w:rsidRPr="004C7B8C">
        <w:rPr>
          <w:rFonts w:ascii="Tahoma" w:eastAsia="Times New Roman" w:hAnsi="Tahoma" w:cs="DecoType Naskh" w:hint="cs"/>
          <w:sz w:val="34"/>
          <w:rtl/>
          <w:lang w:bidi="ar-SY"/>
        </w:rPr>
        <w:t>وَإِذَا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سَأَلَكَ</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عِبَادِي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عَنِّي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فَإِنِّي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قَرِيبٌ</w:t>
      </w:r>
      <w:r w:rsidRPr="004C7B8C">
        <w:rPr>
          <w:rFonts w:ascii="Tahoma" w:eastAsia="Times New Roman" w:hAnsi="Tahoma" w:cs="DecoType Naskh"/>
          <w:sz w:val="34"/>
          <w:rtl/>
          <w:lang w:bidi="ar-SY"/>
        </w:rPr>
        <w:t>}</w:t>
      </w:r>
      <w:r w:rsidRPr="004C7B8C">
        <w:rPr>
          <w:rFonts w:eastAsia="Times New Roman" w:hint="cs"/>
          <w:sz w:val="34"/>
          <w:rtl/>
          <w:lang w:bidi="ar-SY"/>
        </w:rPr>
        <w:t>.</w:t>
      </w:r>
    </w:p>
    <w:p w:rsidR="004C7B8C" w:rsidRPr="004C7B8C" w:rsidRDefault="004C7B8C" w:rsidP="004C7B8C">
      <w:pPr>
        <w:numPr>
          <w:ilvl w:val="0"/>
          <w:numId w:val="6"/>
        </w:numPr>
        <w:tabs>
          <w:tab w:val="left" w:pos="425"/>
        </w:tabs>
        <w:spacing w:after="0" w:line="240" w:lineRule="auto"/>
        <w:ind w:left="0" w:firstLine="140"/>
        <w:jc w:val="lowKashida"/>
        <w:rPr>
          <w:rFonts w:ascii="Traditional Arabic" w:eastAsia="Times New Roman" w:hAnsi="Traditional Arabic"/>
          <w:sz w:val="34"/>
          <w:rtl/>
          <w:lang w:eastAsia="zh-TW"/>
        </w:rPr>
      </w:pPr>
      <w:r w:rsidRPr="004C7B8C">
        <w:rPr>
          <w:rFonts w:ascii="Traditional Arabic" w:eastAsia="Times New Roman" w:hAnsi="Traditional Arabic" w:hint="cs"/>
          <w:sz w:val="34"/>
          <w:rtl/>
          <w:lang w:eastAsia="zh-TW"/>
        </w:rPr>
        <w:t xml:space="preserve">وأخرج البخاري ومسلم حديث  رسول الله </w:t>
      </w:r>
      <w:r w:rsidR="00720D57">
        <w:rPr>
          <w:rFonts w:ascii="Traditional Arabic" w:eastAsia="Times New Roman" w:hAnsi="Traditional Arabic" w:hint="cs"/>
          <w:sz w:val="34"/>
          <w:rtl/>
          <w:lang w:eastAsia="zh-TW"/>
        </w:rPr>
        <w:t>صلى الله عليه وسلم</w:t>
      </w:r>
      <w:r w:rsidRPr="004C7B8C">
        <w:rPr>
          <w:rFonts w:ascii="Traditional Arabic" w:eastAsia="Times New Roman" w:hAnsi="Traditional Arabic" w:hint="cs"/>
          <w:sz w:val="34"/>
          <w:rtl/>
          <w:lang w:eastAsia="zh-TW"/>
        </w:rPr>
        <w:t xml:space="preserve">: </w:t>
      </w:r>
      <w:r w:rsidRPr="004C7B8C">
        <w:rPr>
          <w:rFonts w:ascii="Traditional Arabic" w:eastAsia="Times New Roman" w:hAnsi="Traditional Arabic" w:hint="eastAsia"/>
          <w:sz w:val="34"/>
          <w:rtl/>
          <w:lang w:eastAsia="zh-TW"/>
        </w:rPr>
        <w:t>«</w:t>
      </w:r>
      <w:r w:rsidRPr="004C7B8C">
        <w:rPr>
          <w:rFonts w:hint="cs"/>
          <w:b/>
          <w:bCs/>
          <w:caps/>
          <w:sz w:val="34"/>
          <w:rtl/>
        </w:rPr>
        <w:t>قال الله تعالى: أنا عند ظن عبدي بي</w:t>
      </w:r>
      <w:r w:rsidRPr="004C7B8C">
        <w:rPr>
          <w:rFonts w:ascii="Traditional Arabic" w:eastAsia="Times New Roman" w:hAnsi="Traditional Arabic" w:hint="eastAsia"/>
          <w:sz w:val="34"/>
          <w:rtl/>
          <w:lang w:eastAsia="zh-TW"/>
        </w:rPr>
        <w:t>»</w:t>
      </w:r>
      <w:r w:rsidRPr="004C7B8C">
        <w:rPr>
          <w:rFonts w:ascii="Traditional Arabic" w:eastAsia="Times New Roman" w:hAnsi="Traditional Arabic" w:hint="cs"/>
          <w:sz w:val="34"/>
          <w:rtl/>
          <w:lang w:eastAsia="zh-TW"/>
        </w:rPr>
        <w:t>.</w:t>
      </w:r>
    </w:p>
    <w:p w:rsidR="004C7B8C" w:rsidRPr="004C7B8C" w:rsidRDefault="004C7B8C" w:rsidP="004C7B8C">
      <w:pPr>
        <w:numPr>
          <w:ilvl w:val="0"/>
          <w:numId w:val="6"/>
        </w:numPr>
        <w:tabs>
          <w:tab w:val="left" w:pos="425"/>
        </w:tabs>
        <w:spacing w:after="0" w:line="240" w:lineRule="auto"/>
        <w:ind w:left="0" w:firstLine="140"/>
        <w:jc w:val="lowKashida"/>
        <w:rPr>
          <w:rFonts w:ascii="Traditional Arabic" w:eastAsia="Times New Roman" w:hAnsi="Traditional Arabic"/>
          <w:sz w:val="34"/>
          <w:lang w:eastAsia="zh-TW"/>
        </w:rPr>
      </w:pPr>
      <w:r w:rsidRPr="004C7B8C">
        <w:rPr>
          <w:rFonts w:ascii="Traditional Arabic" w:eastAsia="Times New Roman" w:hAnsi="Traditional Arabic" w:hint="cs"/>
          <w:sz w:val="34"/>
          <w:rtl/>
          <w:lang w:eastAsia="zh-TW"/>
        </w:rPr>
        <w:t xml:space="preserve">وأخرج أبو داود وأحمد حديث رسول الله </w:t>
      </w:r>
      <w:r w:rsidR="00720D57">
        <w:rPr>
          <w:rFonts w:ascii="Traditional Arabic" w:eastAsia="Times New Roman" w:hAnsi="Traditional Arabic" w:hint="cs"/>
          <w:sz w:val="34"/>
          <w:rtl/>
          <w:lang w:eastAsia="zh-TW"/>
        </w:rPr>
        <w:t>صلى الله عليه وسلم</w:t>
      </w:r>
      <w:r w:rsidRPr="004C7B8C">
        <w:rPr>
          <w:rFonts w:ascii="Traditional Arabic" w:eastAsia="Times New Roman" w:hAnsi="Traditional Arabic" w:hint="cs"/>
          <w:sz w:val="34"/>
          <w:rtl/>
          <w:lang w:eastAsia="zh-TW"/>
        </w:rPr>
        <w:t xml:space="preserve">: </w:t>
      </w:r>
      <w:r w:rsidRPr="004C7B8C">
        <w:rPr>
          <w:rFonts w:ascii="Traditional Arabic" w:eastAsia="Times New Roman" w:hAnsi="Traditional Arabic" w:hint="eastAsia"/>
          <w:sz w:val="34"/>
          <w:rtl/>
          <w:lang w:eastAsia="zh-TW"/>
        </w:rPr>
        <w:t>«</w:t>
      </w:r>
      <w:r w:rsidRPr="004C7B8C">
        <w:rPr>
          <w:rFonts w:hint="cs"/>
          <w:b/>
          <w:bCs/>
          <w:caps/>
          <w:sz w:val="34"/>
          <w:rtl/>
        </w:rPr>
        <w:t>إنَّ حسن الظَّن بالله من حسن العبادة</w:t>
      </w:r>
      <w:r w:rsidRPr="004C7B8C">
        <w:rPr>
          <w:rFonts w:ascii="Traditional Arabic" w:eastAsia="Times New Roman" w:hAnsi="Traditional Arabic" w:hint="eastAsia"/>
          <w:sz w:val="34"/>
          <w:rtl/>
          <w:lang w:eastAsia="zh-TW"/>
        </w:rPr>
        <w:t>»</w:t>
      </w:r>
      <w:r w:rsidRPr="004C7B8C">
        <w:rPr>
          <w:rFonts w:ascii="Traditional Arabic" w:eastAsia="Times New Roman" w:hAnsi="Traditional Arabic" w:hint="cs"/>
          <w:sz w:val="34"/>
          <w:rtl/>
          <w:lang w:eastAsia="zh-TW"/>
        </w:rPr>
        <w:t>.</w:t>
      </w:r>
    </w:p>
    <w:p w:rsidR="004C7B8C" w:rsidRPr="004C7B8C" w:rsidRDefault="004C7B8C" w:rsidP="004C7B8C">
      <w:pPr>
        <w:tabs>
          <w:tab w:val="left" w:pos="425"/>
        </w:tabs>
        <w:spacing w:after="0" w:line="240" w:lineRule="auto"/>
        <w:ind w:firstLine="140"/>
        <w:jc w:val="lowKashida"/>
        <w:outlineLvl w:val="0"/>
        <w:rPr>
          <w:b/>
          <w:bCs/>
          <w:sz w:val="34"/>
          <w:u w:val="single"/>
          <w:rtl/>
          <w:lang w:bidi="ar-SY"/>
        </w:rPr>
      </w:pPr>
      <w:r w:rsidRPr="004C7B8C">
        <w:rPr>
          <w:rFonts w:hint="cs"/>
          <w:b/>
          <w:bCs/>
          <w:sz w:val="34"/>
          <w:u w:val="single"/>
          <w:rtl/>
          <w:lang w:bidi="ar-SY"/>
        </w:rPr>
        <w:t>معاشر السادة:</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 xml:space="preserve">كنت قرأت في نفسي وفي نفوس بعض من حولي شيئاً من اليأس أن يبدل الله حال هذا البلد ويفرّج همّه ويزيل كربه، وتُرجِم هذا اليأس سلوكاً، فترى أبواب الدعاء قلَّ طارقوها، وكثر نقّادها ؟!! </w:t>
      </w:r>
    </w:p>
    <w:p w:rsidR="004C7B8C" w:rsidRPr="004C7B8C" w:rsidRDefault="004C7B8C" w:rsidP="004C7B8C">
      <w:pPr>
        <w:spacing w:after="0" w:line="240" w:lineRule="auto"/>
        <w:ind w:firstLine="140"/>
        <w:jc w:val="lowKashida"/>
        <w:rPr>
          <w:rFonts w:ascii="Traditional Arabic" w:hAnsi="Traditional Arabic"/>
          <w:sz w:val="34"/>
          <w:rtl/>
        </w:rPr>
      </w:pPr>
      <w:r w:rsidRPr="004C7B8C">
        <w:rPr>
          <w:rFonts w:ascii="Traditional Arabic" w:hAnsi="Traditional Arabic" w:hint="cs"/>
          <w:sz w:val="34"/>
          <w:rtl/>
        </w:rPr>
        <w:t xml:space="preserve">بعضهم يقول: (صار لنا سنة ندعو والله لا يستجيب)، وغيره يقول: (معقول ليس فينا رجل صالح يدعو فيستجيب الله؟!)!! ولعل مردَّ ذلك إلى اليأس، أو الاستعجال، أو ضعف الإيمان، أو سوء الفهم عن الله، أو شدة الامتحان وقسوته... أو غير ذلك. </w:t>
      </w:r>
    </w:p>
    <w:p w:rsidR="00902DD4"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 xml:space="preserve">لأجل ذلك عزمت أن أُعدّ هذه الخطبة، أتحدث فيها عن فضل الثقة بالله، وبوعد الله، وبكرم الله، وذم اليأس والقنوط من الله. </w:t>
      </w:r>
    </w:p>
    <w:p w:rsidR="004C7B8C" w:rsidRPr="004C7B8C" w:rsidRDefault="004C7B8C" w:rsidP="004C7B8C">
      <w:pPr>
        <w:tabs>
          <w:tab w:val="left" w:pos="425"/>
        </w:tabs>
        <w:spacing w:after="0" w:line="240" w:lineRule="auto"/>
        <w:ind w:firstLine="140"/>
        <w:jc w:val="lowKashida"/>
        <w:rPr>
          <w:b/>
          <w:bCs/>
          <w:sz w:val="34"/>
          <w:rtl/>
          <w:lang w:bidi="ar-SY"/>
        </w:rPr>
      </w:pPr>
      <w:r w:rsidRPr="004C7B8C">
        <w:rPr>
          <w:rFonts w:hint="cs"/>
          <w:sz w:val="34"/>
          <w:rtl/>
          <w:lang w:bidi="ar-SY"/>
        </w:rPr>
        <w:t xml:space="preserve">عنوان خطبة اليوم: </w:t>
      </w:r>
    </w:p>
    <w:p w:rsidR="004C7B8C" w:rsidRPr="004C7B8C" w:rsidRDefault="004C7B8C" w:rsidP="009A71D2">
      <w:pPr>
        <w:tabs>
          <w:tab w:val="left" w:pos="425"/>
        </w:tabs>
        <w:spacing w:after="0" w:line="240" w:lineRule="auto"/>
        <w:ind w:firstLine="140"/>
        <w:jc w:val="center"/>
        <w:rPr>
          <w:b/>
          <w:bCs/>
          <w:sz w:val="34"/>
          <w:rtl/>
          <w:lang w:bidi="ar-SY"/>
        </w:rPr>
      </w:pPr>
      <w:r w:rsidRPr="004C7B8C">
        <w:rPr>
          <w:rFonts w:hint="cs"/>
          <w:b/>
          <w:bCs/>
          <w:sz w:val="34"/>
          <w:rtl/>
          <w:lang w:bidi="ar-SY"/>
        </w:rPr>
        <w:t>(إن الله معنا)</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b/>
          <w:bCs/>
          <w:sz w:val="34"/>
          <w:rtl/>
          <w:lang w:bidi="ar-SY"/>
        </w:rPr>
        <w:t xml:space="preserve">معاشر السادة: </w:t>
      </w:r>
      <w:r w:rsidRPr="004C7B8C">
        <w:rPr>
          <w:rFonts w:hint="cs"/>
          <w:sz w:val="34"/>
          <w:rtl/>
          <w:lang w:bidi="ar-SY"/>
        </w:rPr>
        <w:t xml:space="preserve">أقف معكم -بداية- عند بعض المواقف التي ذكرها الله تعالى لنا في القرآن الكريم، أولها قوله سبحانه: </w:t>
      </w:r>
      <w:r w:rsidRPr="004C7B8C">
        <w:rPr>
          <w:rFonts w:ascii="Tahoma" w:eastAsia="Times New Roman" w:hAnsi="Tahoma" w:cs="DecoType Naskh" w:hint="cs"/>
          <w:sz w:val="34"/>
          <w:rtl/>
          <w:lang w:bidi="ar-SY"/>
        </w:rPr>
        <w:t>{وَأَوْحَيْنَا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إِلَى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أُمِّ</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مُوسَى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أَرْضِعِيهِ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فَإِذَا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خِفْتِ</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عَلَيْهِ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فَأَلْقِيهِ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الْيَمِّ</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وَلَا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تَخَافِي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وَلَا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تَحْزَنِي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إِنَّا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رَادُّوهُ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إِلَيْكِ</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وَجَاعِلُوهُ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مِنَ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الْمُرْسَلِينَ}</w:t>
      </w:r>
      <w:r w:rsidRPr="004C7B8C">
        <w:rPr>
          <w:rFonts w:hint="cs"/>
          <w:sz w:val="34"/>
          <w:rtl/>
          <w:lang w:bidi="ar-SY"/>
        </w:rPr>
        <w:t xml:space="preserve">. </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ألا ترون -أيها السادة- في هذه الآية عجباً؟ ألا يستوقفكم أمر الله لأم موسى حين خافت عليه أن الطلب كان خلاف ما تفطَر عليه الأمهات، فالأم إن خافت ضمَّت، لكن الثقة بالله جعلتها تلقي بولدها</w:t>
      </w:r>
      <w:r w:rsidRPr="004C7B8C">
        <w:rPr>
          <w:sz w:val="34"/>
          <w:rtl/>
          <w:lang w:bidi="ar-SY"/>
        </w:rPr>
        <w:t xml:space="preserve"> </w:t>
      </w:r>
      <w:r w:rsidRPr="004C7B8C">
        <w:rPr>
          <w:rFonts w:hint="cs"/>
          <w:sz w:val="34"/>
          <w:rtl/>
          <w:lang w:bidi="ar-SY"/>
        </w:rPr>
        <w:t>وفلذة</w:t>
      </w:r>
      <w:r w:rsidRPr="004C7B8C">
        <w:rPr>
          <w:sz w:val="34"/>
          <w:rtl/>
          <w:lang w:bidi="ar-SY"/>
        </w:rPr>
        <w:t xml:space="preserve"> </w:t>
      </w:r>
      <w:r w:rsidRPr="004C7B8C">
        <w:rPr>
          <w:rFonts w:hint="cs"/>
          <w:sz w:val="34"/>
          <w:rtl/>
          <w:lang w:bidi="ar-SY"/>
        </w:rPr>
        <w:t>كبدها</w:t>
      </w:r>
      <w:r w:rsidRPr="004C7B8C">
        <w:rPr>
          <w:sz w:val="34"/>
          <w:rtl/>
          <w:lang w:bidi="ar-SY"/>
        </w:rPr>
        <w:t xml:space="preserve"> </w:t>
      </w:r>
      <w:r w:rsidRPr="004C7B8C">
        <w:rPr>
          <w:rFonts w:hint="cs"/>
          <w:sz w:val="34"/>
          <w:rtl/>
          <w:lang w:bidi="ar-SY"/>
        </w:rPr>
        <w:t>في</w:t>
      </w:r>
      <w:r w:rsidRPr="004C7B8C">
        <w:rPr>
          <w:sz w:val="34"/>
          <w:rtl/>
          <w:lang w:bidi="ar-SY"/>
        </w:rPr>
        <w:t xml:space="preserve"> </w:t>
      </w:r>
      <w:r w:rsidRPr="004C7B8C">
        <w:rPr>
          <w:rFonts w:hint="cs"/>
          <w:sz w:val="34"/>
          <w:rtl/>
          <w:lang w:bidi="ar-SY"/>
        </w:rPr>
        <w:t>تيار</w:t>
      </w:r>
      <w:r w:rsidRPr="004C7B8C">
        <w:rPr>
          <w:sz w:val="34"/>
          <w:rtl/>
          <w:lang w:bidi="ar-SY"/>
        </w:rPr>
        <w:t xml:space="preserve"> </w:t>
      </w:r>
      <w:r w:rsidRPr="004C7B8C">
        <w:rPr>
          <w:rFonts w:hint="cs"/>
          <w:sz w:val="34"/>
          <w:rtl/>
          <w:lang w:bidi="ar-SY"/>
        </w:rPr>
        <w:t>الماء،</w:t>
      </w:r>
      <w:r w:rsidRPr="004C7B8C">
        <w:rPr>
          <w:sz w:val="34"/>
          <w:rtl/>
          <w:lang w:bidi="ar-SY"/>
        </w:rPr>
        <w:t xml:space="preserve"> </w:t>
      </w:r>
      <w:r w:rsidRPr="004C7B8C">
        <w:rPr>
          <w:rFonts w:hint="cs"/>
          <w:sz w:val="34"/>
          <w:rtl/>
          <w:lang w:bidi="ar-SY"/>
        </w:rPr>
        <w:t>تتلاعب</w:t>
      </w:r>
      <w:r w:rsidRPr="004C7B8C">
        <w:rPr>
          <w:sz w:val="34"/>
          <w:rtl/>
          <w:lang w:bidi="ar-SY"/>
        </w:rPr>
        <w:t xml:space="preserve"> </w:t>
      </w:r>
      <w:r w:rsidRPr="004C7B8C">
        <w:rPr>
          <w:rFonts w:hint="cs"/>
          <w:sz w:val="34"/>
          <w:rtl/>
          <w:lang w:bidi="ar-SY"/>
        </w:rPr>
        <w:t>به الأمواج وتنطلق</w:t>
      </w:r>
      <w:r w:rsidRPr="004C7B8C">
        <w:rPr>
          <w:sz w:val="34"/>
          <w:rtl/>
          <w:lang w:bidi="ar-SY"/>
        </w:rPr>
        <w:t xml:space="preserve"> </w:t>
      </w:r>
      <w:r w:rsidRPr="004C7B8C">
        <w:rPr>
          <w:rFonts w:hint="cs"/>
          <w:sz w:val="34"/>
          <w:rtl/>
          <w:lang w:bidi="ar-SY"/>
        </w:rPr>
        <w:t>به</w:t>
      </w:r>
      <w:r w:rsidRPr="004C7B8C">
        <w:rPr>
          <w:sz w:val="34"/>
          <w:rtl/>
          <w:lang w:bidi="ar-SY"/>
        </w:rPr>
        <w:t xml:space="preserve"> </w:t>
      </w:r>
      <w:r w:rsidRPr="004C7B8C">
        <w:rPr>
          <w:rFonts w:hint="cs"/>
          <w:sz w:val="34"/>
          <w:rtl/>
          <w:lang w:bidi="ar-SY"/>
        </w:rPr>
        <w:t>إلى ما لا تعلم!!</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lastRenderedPageBreak/>
        <w:t>لكن هذا</w:t>
      </w:r>
      <w:r w:rsidRPr="004C7B8C">
        <w:rPr>
          <w:sz w:val="34"/>
          <w:rtl/>
          <w:lang w:bidi="ar-SY"/>
        </w:rPr>
        <w:t xml:space="preserve"> </w:t>
      </w:r>
      <w:r w:rsidRPr="004C7B8C">
        <w:rPr>
          <w:rFonts w:hint="cs"/>
          <w:sz w:val="34"/>
          <w:rtl/>
          <w:lang w:bidi="ar-SY"/>
        </w:rPr>
        <w:t>اليّم</w:t>
      </w:r>
      <w:r w:rsidRPr="004C7B8C">
        <w:rPr>
          <w:sz w:val="34"/>
          <w:rtl/>
          <w:lang w:bidi="ar-SY"/>
        </w:rPr>
        <w:t xml:space="preserve"> </w:t>
      </w:r>
      <w:r w:rsidRPr="004C7B8C">
        <w:rPr>
          <w:rFonts w:hint="cs"/>
          <w:sz w:val="34"/>
          <w:rtl/>
          <w:lang w:bidi="ar-SY"/>
        </w:rPr>
        <w:t>كان عينَ حِمى</w:t>
      </w:r>
      <w:r w:rsidRPr="004C7B8C">
        <w:rPr>
          <w:sz w:val="34"/>
          <w:rtl/>
          <w:lang w:bidi="ar-SY"/>
        </w:rPr>
        <w:t xml:space="preserve"> </w:t>
      </w:r>
      <w:r w:rsidRPr="004C7B8C">
        <w:rPr>
          <w:rFonts w:hint="cs"/>
          <w:sz w:val="34"/>
          <w:rtl/>
          <w:lang w:bidi="ar-SY"/>
        </w:rPr>
        <w:t>الملك، وموطن رعايته،</w:t>
      </w:r>
      <w:r w:rsidRPr="004C7B8C">
        <w:rPr>
          <w:rFonts w:ascii="Tahoma" w:eastAsia="Times New Roman" w:hAnsi="Tahoma" w:cs="DecoType Naskh" w:hint="cs"/>
          <w:sz w:val="34"/>
          <w:rtl/>
          <w:lang w:bidi="ar-SY"/>
        </w:rPr>
        <w:t xml:space="preserve"> {فرَدَدْنَاهُ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إِلَى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أُمِّهِ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كَيْ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تَقَرَّ</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عَيْنُهَا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وَلَا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تَحْزَنَ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وَلِتَعْلَمَ</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وَعْدَ</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اللَّهِ</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حَقٌّ</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وَلَكِنَّ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أَكْثَرَهُمْ</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لَا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يَعْلَمُونَ}</w:t>
      </w:r>
      <w:r w:rsidRPr="004C7B8C">
        <w:rPr>
          <w:rFonts w:hint="cs"/>
          <w:sz w:val="34"/>
          <w:rtl/>
          <w:lang w:bidi="ar-SY"/>
        </w:rPr>
        <w:t>.</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الثقة</w:t>
      </w:r>
      <w:r w:rsidRPr="004C7B8C">
        <w:rPr>
          <w:sz w:val="34"/>
          <w:rtl/>
          <w:lang w:bidi="ar-SY"/>
        </w:rPr>
        <w:t xml:space="preserve"> </w:t>
      </w:r>
      <w:r w:rsidRPr="004C7B8C">
        <w:rPr>
          <w:rFonts w:hint="cs"/>
          <w:sz w:val="34"/>
          <w:rtl/>
          <w:lang w:bidi="ar-SY"/>
        </w:rPr>
        <w:t>بالله</w:t>
      </w:r>
      <w:r w:rsidRPr="004C7B8C">
        <w:rPr>
          <w:sz w:val="34"/>
          <w:rtl/>
          <w:lang w:bidi="ar-SY"/>
        </w:rPr>
        <w:t xml:space="preserve"> </w:t>
      </w:r>
      <w:r w:rsidRPr="004C7B8C">
        <w:rPr>
          <w:rFonts w:hint="cs"/>
          <w:sz w:val="34"/>
          <w:rtl/>
          <w:lang w:bidi="ar-SY"/>
        </w:rPr>
        <w:t>تعالى</w:t>
      </w:r>
      <w:r w:rsidRPr="004C7B8C">
        <w:rPr>
          <w:sz w:val="34"/>
          <w:rtl/>
          <w:lang w:bidi="ar-SY"/>
        </w:rPr>
        <w:t xml:space="preserve"> </w:t>
      </w:r>
      <w:r w:rsidRPr="004C7B8C">
        <w:rPr>
          <w:rFonts w:hint="cs"/>
          <w:sz w:val="34"/>
          <w:rtl/>
          <w:lang w:bidi="ar-SY"/>
        </w:rPr>
        <w:t>هي</w:t>
      </w:r>
      <w:r w:rsidRPr="004C7B8C">
        <w:rPr>
          <w:sz w:val="34"/>
          <w:rtl/>
          <w:lang w:bidi="ar-SY"/>
        </w:rPr>
        <w:t xml:space="preserve"> </w:t>
      </w:r>
      <w:r w:rsidRPr="004C7B8C">
        <w:rPr>
          <w:rFonts w:hint="cs"/>
          <w:sz w:val="34"/>
          <w:rtl/>
          <w:lang w:bidi="ar-SY"/>
        </w:rPr>
        <w:t>التي</w:t>
      </w:r>
      <w:r w:rsidRPr="004C7B8C">
        <w:rPr>
          <w:sz w:val="34"/>
          <w:rtl/>
          <w:lang w:bidi="ar-SY"/>
        </w:rPr>
        <w:t xml:space="preserve"> </w:t>
      </w:r>
      <w:r w:rsidRPr="004C7B8C">
        <w:rPr>
          <w:rFonts w:hint="cs"/>
          <w:sz w:val="34"/>
          <w:rtl/>
          <w:lang w:bidi="ar-SY"/>
        </w:rPr>
        <w:t>لقنّها</w:t>
      </w:r>
      <w:r w:rsidRPr="004C7B8C">
        <w:rPr>
          <w:sz w:val="34"/>
          <w:rtl/>
          <w:lang w:bidi="ar-SY"/>
        </w:rPr>
        <w:t xml:space="preserve"> </w:t>
      </w:r>
      <w:r w:rsidRPr="004C7B8C">
        <w:rPr>
          <w:rFonts w:hint="cs"/>
          <w:sz w:val="34"/>
          <w:rtl/>
          <w:lang w:bidi="ar-SY"/>
        </w:rPr>
        <w:t>الله</w:t>
      </w:r>
      <w:r w:rsidRPr="004C7B8C">
        <w:rPr>
          <w:sz w:val="34"/>
          <w:rtl/>
          <w:lang w:bidi="ar-SY"/>
        </w:rPr>
        <w:t xml:space="preserve"> </w:t>
      </w:r>
      <w:r w:rsidRPr="004C7B8C">
        <w:rPr>
          <w:rFonts w:hint="cs"/>
          <w:sz w:val="34"/>
          <w:rtl/>
          <w:lang w:bidi="ar-SY"/>
        </w:rPr>
        <w:t>تعالى</w:t>
      </w:r>
      <w:r w:rsidRPr="004C7B8C">
        <w:rPr>
          <w:sz w:val="34"/>
          <w:rtl/>
          <w:lang w:bidi="ar-SY"/>
        </w:rPr>
        <w:t xml:space="preserve"> </w:t>
      </w:r>
      <w:r w:rsidRPr="004C7B8C">
        <w:rPr>
          <w:rFonts w:hint="cs"/>
          <w:sz w:val="34"/>
          <w:rtl/>
          <w:lang w:bidi="ar-SY"/>
        </w:rPr>
        <w:t>أم</w:t>
      </w:r>
      <w:r w:rsidRPr="004C7B8C">
        <w:rPr>
          <w:sz w:val="34"/>
          <w:rtl/>
          <w:lang w:bidi="ar-SY"/>
        </w:rPr>
        <w:t xml:space="preserve"> </w:t>
      </w:r>
      <w:r w:rsidRPr="004C7B8C">
        <w:rPr>
          <w:rFonts w:hint="cs"/>
          <w:sz w:val="34"/>
          <w:rtl/>
          <w:lang w:bidi="ar-SY"/>
        </w:rPr>
        <w:t>موسى، فجرعت خلاصة</w:t>
      </w:r>
      <w:r w:rsidRPr="004C7B8C">
        <w:rPr>
          <w:sz w:val="34"/>
          <w:rtl/>
          <w:lang w:bidi="ar-SY"/>
        </w:rPr>
        <w:t xml:space="preserve"> </w:t>
      </w:r>
      <w:r w:rsidRPr="004C7B8C">
        <w:rPr>
          <w:rFonts w:hint="cs"/>
          <w:sz w:val="34"/>
          <w:rtl/>
          <w:lang w:bidi="ar-SY"/>
        </w:rPr>
        <w:t>التوكل</w:t>
      </w:r>
      <w:r w:rsidRPr="004C7B8C">
        <w:rPr>
          <w:sz w:val="34"/>
          <w:rtl/>
          <w:lang w:bidi="ar-SY"/>
        </w:rPr>
        <w:t xml:space="preserve"> </w:t>
      </w:r>
      <w:r w:rsidRPr="004C7B8C">
        <w:rPr>
          <w:rFonts w:hint="cs"/>
          <w:sz w:val="34"/>
          <w:rtl/>
          <w:lang w:bidi="ar-SY"/>
        </w:rPr>
        <w:t>على</w:t>
      </w:r>
      <w:r w:rsidRPr="004C7B8C">
        <w:rPr>
          <w:sz w:val="34"/>
          <w:rtl/>
          <w:lang w:bidi="ar-SY"/>
        </w:rPr>
        <w:t xml:space="preserve"> </w:t>
      </w:r>
      <w:r w:rsidRPr="004C7B8C">
        <w:rPr>
          <w:rFonts w:hint="cs"/>
          <w:sz w:val="34"/>
          <w:rtl/>
          <w:lang w:bidi="ar-SY"/>
        </w:rPr>
        <w:t>الله،</w:t>
      </w:r>
      <w:r w:rsidRPr="004C7B8C">
        <w:rPr>
          <w:sz w:val="34"/>
          <w:rtl/>
          <w:lang w:bidi="ar-SY"/>
        </w:rPr>
        <w:t xml:space="preserve"> </w:t>
      </w:r>
      <w:r w:rsidRPr="004C7B8C">
        <w:rPr>
          <w:rFonts w:hint="cs"/>
          <w:sz w:val="34"/>
          <w:rtl/>
          <w:lang w:bidi="ar-SY"/>
        </w:rPr>
        <w:t>وبلغت قمة</w:t>
      </w:r>
      <w:r w:rsidRPr="004C7B8C">
        <w:rPr>
          <w:sz w:val="34"/>
          <w:rtl/>
          <w:lang w:bidi="ar-SY"/>
        </w:rPr>
        <w:t xml:space="preserve"> </w:t>
      </w:r>
      <w:r w:rsidRPr="004C7B8C">
        <w:rPr>
          <w:rFonts w:hint="cs"/>
          <w:sz w:val="34"/>
          <w:rtl/>
          <w:lang w:bidi="ar-SY"/>
        </w:rPr>
        <w:t>التفويض</w:t>
      </w:r>
      <w:r w:rsidRPr="004C7B8C">
        <w:rPr>
          <w:sz w:val="34"/>
          <w:rtl/>
          <w:lang w:bidi="ar-SY"/>
        </w:rPr>
        <w:t xml:space="preserve"> </w:t>
      </w:r>
      <w:r w:rsidRPr="004C7B8C">
        <w:rPr>
          <w:rFonts w:hint="cs"/>
          <w:sz w:val="34"/>
          <w:rtl/>
          <w:lang w:bidi="ar-SY"/>
        </w:rPr>
        <w:t>إلى</w:t>
      </w:r>
      <w:r w:rsidRPr="004C7B8C">
        <w:rPr>
          <w:sz w:val="34"/>
          <w:rtl/>
          <w:lang w:bidi="ar-SY"/>
        </w:rPr>
        <w:t xml:space="preserve"> </w:t>
      </w:r>
      <w:r w:rsidRPr="004C7B8C">
        <w:rPr>
          <w:rFonts w:hint="cs"/>
          <w:sz w:val="34"/>
          <w:rtl/>
          <w:lang w:bidi="ar-SY"/>
        </w:rPr>
        <w:t>الله، والإطمئنان</w:t>
      </w:r>
      <w:r w:rsidRPr="004C7B8C">
        <w:rPr>
          <w:sz w:val="34"/>
          <w:rtl/>
          <w:lang w:bidi="ar-SY"/>
        </w:rPr>
        <w:t xml:space="preserve"> </w:t>
      </w:r>
      <w:r w:rsidRPr="004C7B8C">
        <w:rPr>
          <w:rFonts w:hint="cs"/>
          <w:sz w:val="34"/>
          <w:rtl/>
          <w:lang w:bidi="ar-SY"/>
        </w:rPr>
        <w:t>الذي</w:t>
      </w:r>
      <w:r w:rsidRPr="004C7B8C">
        <w:rPr>
          <w:sz w:val="34"/>
          <w:rtl/>
          <w:lang w:bidi="ar-SY"/>
        </w:rPr>
        <w:t xml:space="preserve"> </w:t>
      </w:r>
      <w:r w:rsidRPr="004C7B8C">
        <w:rPr>
          <w:rFonts w:hint="cs"/>
          <w:sz w:val="34"/>
          <w:rtl/>
          <w:lang w:bidi="ar-SY"/>
        </w:rPr>
        <w:t>لا</w:t>
      </w:r>
      <w:r w:rsidRPr="004C7B8C">
        <w:rPr>
          <w:sz w:val="34"/>
          <w:rtl/>
          <w:lang w:bidi="ar-SY"/>
        </w:rPr>
        <w:t xml:space="preserve"> </w:t>
      </w:r>
      <w:r w:rsidRPr="004C7B8C">
        <w:rPr>
          <w:rFonts w:hint="cs"/>
          <w:sz w:val="34"/>
          <w:rtl/>
          <w:lang w:bidi="ar-SY"/>
        </w:rPr>
        <w:t>يخالطه</w:t>
      </w:r>
      <w:r w:rsidRPr="004C7B8C">
        <w:rPr>
          <w:sz w:val="34"/>
          <w:rtl/>
          <w:lang w:bidi="ar-SY"/>
        </w:rPr>
        <w:t xml:space="preserve"> </w:t>
      </w:r>
      <w:r w:rsidRPr="004C7B8C">
        <w:rPr>
          <w:rFonts w:hint="cs"/>
          <w:sz w:val="34"/>
          <w:rtl/>
          <w:lang w:bidi="ar-SY"/>
        </w:rPr>
        <w:t>شك بأمر بالله</w:t>
      </w:r>
      <w:r w:rsidRPr="004C7B8C">
        <w:rPr>
          <w:sz w:val="34"/>
          <w:rtl/>
          <w:lang w:bidi="ar-SY"/>
        </w:rPr>
        <w:t>.</w:t>
      </w:r>
      <w:r w:rsidRPr="004C7B8C">
        <w:rPr>
          <w:rFonts w:hint="cs"/>
          <w:sz w:val="34"/>
          <w:rtl/>
          <w:lang w:bidi="ar-SY"/>
        </w:rPr>
        <w:t xml:space="preserve"> </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 xml:space="preserve">ويسير مركب </w:t>
      </w:r>
      <w:r w:rsidRPr="004C7B8C">
        <w:rPr>
          <w:sz w:val="34"/>
          <w:rtl/>
          <w:lang w:bidi="ar-SY"/>
        </w:rPr>
        <w:t xml:space="preserve">الثقة بالله </w:t>
      </w:r>
      <w:r w:rsidRPr="004C7B8C">
        <w:rPr>
          <w:rFonts w:hint="cs"/>
          <w:sz w:val="34"/>
          <w:rtl/>
          <w:lang w:bidi="ar-SY"/>
        </w:rPr>
        <w:t>ليبلغ موسى حين</w:t>
      </w:r>
      <w:r w:rsidRPr="004C7B8C">
        <w:rPr>
          <w:sz w:val="34"/>
          <w:rtl/>
          <w:lang w:bidi="ar-SY"/>
        </w:rPr>
        <w:t xml:space="preserve"> انطلق</w:t>
      </w:r>
      <w:r w:rsidRPr="004C7B8C">
        <w:rPr>
          <w:rFonts w:hint="cs"/>
          <w:sz w:val="34"/>
          <w:rtl/>
          <w:lang w:bidi="ar-SY"/>
        </w:rPr>
        <w:t xml:space="preserve"> بصحبه</w:t>
      </w:r>
      <w:r w:rsidRPr="004C7B8C">
        <w:rPr>
          <w:sz w:val="34"/>
          <w:rtl/>
          <w:lang w:bidi="ar-SY"/>
        </w:rPr>
        <w:t xml:space="preserve"> هارباً من كيد فرعون وتبعهم فرعون وجنوده بغياً وعدوناً </w:t>
      </w:r>
      <w:r w:rsidRPr="004C7B8C">
        <w:rPr>
          <w:rFonts w:ascii="Tahoma" w:eastAsia="Times New Roman" w:hAnsi="Tahoma" w:cs="DecoType Naskh"/>
          <w:sz w:val="34"/>
          <w:rtl/>
          <w:lang w:bidi="ar-SY"/>
        </w:rPr>
        <w:t>{</w:t>
      </w:r>
      <w:r w:rsidRPr="004C7B8C">
        <w:rPr>
          <w:rFonts w:ascii="Tahoma" w:eastAsia="Times New Roman" w:hAnsi="Tahoma" w:cs="DecoType Naskh" w:hint="cs"/>
          <w:sz w:val="34"/>
          <w:rtl/>
          <w:lang w:bidi="ar-SY"/>
        </w:rPr>
        <w:t>فَلَمَّا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تَرَاءَى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الْجَمْعَانِ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قَالَ</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أَصْحَابُ</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مُوسَى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إِنَّا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لَمُدْرَكُونَ}</w:t>
      </w:r>
      <w:r w:rsidRPr="004C7B8C">
        <w:rPr>
          <w:rFonts w:ascii="Tahoma" w:eastAsia="Times New Roman" w:hAnsi="Tahoma" w:cs="DecoType Naskh"/>
          <w:sz w:val="34"/>
          <w:rtl/>
          <w:lang w:bidi="ar-SY"/>
        </w:rPr>
        <w:t xml:space="preserve"> </w:t>
      </w:r>
      <w:r w:rsidRPr="004C7B8C">
        <w:rPr>
          <w:sz w:val="34"/>
          <w:rtl/>
          <w:lang w:bidi="ar-SY"/>
        </w:rPr>
        <w:t xml:space="preserve">فأجاب </w:t>
      </w:r>
      <w:r w:rsidRPr="004C7B8C">
        <w:rPr>
          <w:rFonts w:hint="cs"/>
          <w:sz w:val="34"/>
          <w:rtl/>
          <w:lang w:bidi="ar-SY"/>
        </w:rPr>
        <w:t xml:space="preserve">موسى </w:t>
      </w:r>
      <w:r w:rsidRPr="004C7B8C">
        <w:rPr>
          <w:sz w:val="34"/>
          <w:rtl/>
          <w:lang w:bidi="ar-SY"/>
        </w:rPr>
        <w:t>بلسان الواثق</w:t>
      </w:r>
      <w:r w:rsidRPr="004C7B8C">
        <w:rPr>
          <w:rFonts w:hint="cs"/>
          <w:sz w:val="34"/>
          <w:rtl/>
          <w:lang w:bidi="ar-SY"/>
        </w:rPr>
        <w:t>:</w:t>
      </w:r>
      <w:r w:rsidRPr="004C7B8C">
        <w:rPr>
          <w:sz w:val="34"/>
          <w:rtl/>
          <w:lang w:bidi="ar-SY"/>
        </w:rPr>
        <w:t xml:space="preserve"> </w:t>
      </w:r>
      <w:r w:rsidRPr="004C7B8C">
        <w:rPr>
          <w:rFonts w:ascii="Tahoma" w:eastAsia="Times New Roman" w:hAnsi="Tahoma" w:cs="DecoType Naskh" w:hint="cs"/>
          <w:sz w:val="34"/>
          <w:rtl/>
          <w:lang w:bidi="ar-SY"/>
        </w:rPr>
        <w:t>{قَالَ</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كَلَّا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مَعِيَ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رَبِّي</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سَيَهْدِينِ *</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فَأَوْحَيْنَا</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إِلَى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مُوسَى</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أَنِ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اضْرِبْ</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بِعَصَاكَ</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الْبَحْرَ</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فَانْفَلَقَ</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فَكَانَ</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كُلُّ</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فِرْقٍ</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كَالطَّوْدِ</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الْعَظِيمِ</w:t>
      </w:r>
      <w:r w:rsidRPr="004C7B8C">
        <w:rPr>
          <w:rFonts w:ascii="Tahoma" w:eastAsia="Times New Roman" w:hAnsi="Tahoma" w:cs="DecoType Naskh"/>
          <w:sz w:val="34"/>
          <w:rtl/>
          <w:lang w:bidi="ar-SY"/>
        </w:rPr>
        <w:t>}</w:t>
      </w:r>
      <w:r w:rsidRPr="004C7B8C">
        <w:rPr>
          <w:rFonts w:hint="cs"/>
          <w:sz w:val="34"/>
          <w:rtl/>
          <w:lang w:bidi="ar-SY"/>
        </w:rPr>
        <w:t xml:space="preserve">. </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sz w:val="34"/>
          <w:rtl/>
          <w:lang w:bidi="ar-SY"/>
        </w:rPr>
        <w:t xml:space="preserve">ويرث رسول الله </w:t>
      </w:r>
      <w:r w:rsidR="00720D57">
        <w:rPr>
          <w:rFonts w:hint="cs"/>
          <w:sz w:val="34"/>
          <w:rtl/>
          <w:lang w:bidi="ar-SY"/>
        </w:rPr>
        <w:t>صلى الله عليه وسلم</w:t>
      </w:r>
      <w:r w:rsidRPr="004C7B8C">
        <w:rPr>
          <w:rFonts w:hint="cs"/>
          <w:sz w:val="34"/>
          <w:rtl/>
          <w:lang w:bidi="ar-SY"/>
        </w:rPr>
        <w:t xml:space="preserve"> كنز الثقة بالله، ويستودعه صدره، ويمضي إلى الغار، فيقول</w:t>
      </w:r>
      <w:r w:rsidRPr="004C7B8C">
        <w:rPr>
          <w:sz w:val="34"/>
          <w:rtl/>
          <w:lang w:bidi="ar-SY"/>
        </w:rPr>
        <w:t xml:space="preserve"> أبو بكر </w:t>
      </w:r>
      <w:r w:rsidR="00902DD4">
        <w:rPr>
          <w:sz w:val="34"/>
          <w:rtl/>
          <w:lang w:bidi="ar-SY"/>
        </w:rPr>
        <w:t>رضي الله عنه</w:t>
      </w:r>
      <w:r w:rsidRPr="004C7B8C">
        <w:rPr>
          <w:rFonts w:hint="cs"/>
          <w:sz w:val="34"/>
          <w:rtl/>
          <w:lang w:bidi="ar-SY"/>
        </w:rPr>
        <w:t xml:space="preserve"> الصديق الشفيق الرفيق: </w:t>
      </w:r>
      <w:r w:rsidRPr="004C7B8C">
        <w:rPr>
          <w:sz w:val="34"/>
          <w:rtl/>
          <w:lang w:bidi="ar-SY"/>
        </w:rPr>
        <w:t>يا رسول الله</w:t>
      </w:r>
      <w:r w:rsidRPr="004C7B8C">
        <w:rPr>
          <w:rFonts w:hint="cs"/>
          <w:sz w:val="34"/>
          <w:rtl/>
          <w:lang w:bidi="ar-SY"/>
        </w:rPr>
        <w:t>،</w:t>
      </w:r>
      <w:r w:rsidRPr="004C7B8C">
        <w:rPr>
          <w:sz w:val="34"/>
          <w:rtl/>
          <w:lang w:bidi="ar-SY"/>
        </w:rPr>
        <w:t xml:space="preserve"> والله لو نظر أحدهم تحت قدمه لرآنا</w:t>
      </w:r>
      <w:r w:rsidRPr="004C7B8C">
        <w:rPr>
          <w:rFonts w:hint="cs"/>
          <w:sz w:val="34"/>
          <w:rtl/>
          <w:lang w:bidi="ar-SY"/>
        </w:rPr>
        <w:t>،</w:t>
      </w:r>
      <w:r w:rsidRPr="004C7B8C">
        <w:rPr>
          <w:sz w:val="34"/>
          <w:rtl/>
          <w:lang w:bidi="ar-SY"/>
        </w:rPr>
        <w:t xml:space="preserve"> </w:t>
      </w:r>
      <w:r w:rsidRPr="004C7B8C">
        <w:rPr>
          <w:rFonts w:hint="cs"/>
          <w:sz w:val="34"/>
          <w:rtl/>
          <w:lang w:bidi="ar-SY"/>
        </w:rPr>
        <w:t>فيجيب سيد المرسلين</w:t>
      </w:r>
      <w:r w:rsidRPr="004C7B8C">
        <w:rPr>
          <w:sz w:val="34"/>
          <w:rtl/>
          <w:lang w:bidi="ar-SY"/>
        </w:rPr>
        <w:t xml:space="preserve"> بلسان الواثق بالله</w:t>
      </w:r>
      <w:r w:rsidRPr="004C7B8C">
        <w:rPr>
          <w:rFonts w:hint="cs"/>
          <w:sz w:val="34"/>
          <w:rtl/>
          <w:lang w:bidi="ar-SY"/>
        </w:rPr>
        <w:t>:</w:t>
      </w:r>
      <w:r w:rsidRPr="004C7B8C">
        <w:rPr>
          <w:sz w:val="34"/>
          <w:rtl/>
          <w:lang w:bidi="ar-SY"/>
        </w:rPr>
        <w:t xml:space="preserve"> </w:t>
      </w:r>
      <w:r w:rsidRPr="004C7B8C">
        <w:rPr>
          <w:rFonts w:hint="cs"/>
          <w:sz w:val="34"/>
          <w:rtl/>
          <w:lang w:bidi="ar-SY"/>
        </w:rPr>
        <w:t>«</w:t>
      </w:r>
      <w:r w:rsidRPr="004C7B8C">
        <w:rPr>
          <w:sz w:val="34"/>
          <w:rtl/>
          <w:lang w:bidi="ar-SY"/>
        </w:rPr>
        <w:t xml:space="preserve">يا </w:t>
      </w:r>
      <w:r w:rsidRPr="004C7B8C">
        <w:rPr>
          <w:rFonts w:hint="cs"/>
          <w:sz w:val="34"/>
          <w:rtl/>
          <w:lang w:bidi="ar-SY"/>
        </w:rPr>
        <w:t>أ</w:t>
      </w:r>
      <w:r w:rsidRPr="004C7B8C">
        <w:rPr>
          <w:sz w:val="34"/>
          <w:rtl/>
          <w:lang w:bidi="ar-SY"/>
        </w:rPr>
        <w:t>با بكر</w:t>
      </w:r>
      <w:r w:rsidRPr="004C7B8C">
        <w:rPr>
          <w:rFonts w:hint="cs"/>
          <w:sz w:val="34"/>
          <w:rtl/>
          <w:lang w:bidi="ar-SY"/>
        </w:rPr>
        <w:t>،</w:t>
      </w:r>
      <w:r w:rsidRPr="004C7B8C">
        <w:rPr>
          <w:sz w:val="34"/>
          <w:rtl/>
          <w:lang w:bidi="ar-SY"/>
        </w:rPr>
        <w:t xml:space="preserve"> ما ظنك باثنين الله ثالثهما</w:t>
      </w:r>
      <w:r w:rsidRPr="004C7B8C">
        <w:rPr>
          <w:rFonts w:hint="cs"/>
          <w:sz w:val="34"/>
          <w:rtl/>
          <w:lang w:bidi="ar-SY"/>
        </w:rPr>
        <w:t>،</w:t>
      </w:r>
      <w:r w:rsidRPr="004C7B8C">
        <w:rPr>
          <w:sz w:val="34"/>
          <w:rtl/>
          <w:lang w:bidi="ar-SY"/>
        </w:rPr>
        <w:t xml:space="preserve"> </w:t>
      </w:r>
      <w:r w:rsidRPr="004C7B8C">
        <w:rPr>
          <w:rFonts w:ascii="Tahoma" w:eastAsia="Times New Roman" w:hAnsi="Tahoma" w:cs="DecoType Naskh" w:hint="cs"/>
          <w:sz w:val="34"/>
          <w:rtl/>
          <w:lang w:bidi="ar-SY"/>
        </w:rPr>
        <w:t>{</w:t>
      </w:r>
      <w:r w:rsidRPr="004C7B8C">
        <w:rPr>
          <w:rFonts w:ascii="Tahoma" w:eastAsia="Times New Roman" w:hAnsi="Tahoma" w:cs="DecoType Naskh"/>
          <w:sz w:val="34"/>
          <w:rtl/>
          <w:lang w:bidi="ar-SY"/>
        </w:rPr>
        <w:t>لاَ تَحْزَنْ إِنَّ اللّهَ مَعَنَا فَأَنزَلَ اللّهُ سَكِينَتَهُ عَلَيْهِ وَأَيَّدَهُ بِجُنُودٍ لَّمْ تَرَوْهَا وَجَعَلَ كَلِمَةَ الَّذِينَ كَفَرُواْ السُّفْلَى وَكَلِمَةُ اللّهِ هِيَ الْعُلْيَا وَاللّهُ عَزِيزٌ حَكِيمٌ</w:t>
      </w:r>
      <w:r w:rsidRPr="004C7B8C">
        <w:rPr>
          <w:rFonts w:ascii="Tahoma" w:eastAsia="Times New Roman" w:hAnsi="Tahoma" w:cs="DecoType Naskh" w:hint="cs"/>
          <w:sz w:val="34"/>
          <w:rtl/>
          <w:lang w:bidi="ar-SY"/>
        </w:rPr>
        <w:t>}</w:t>
      </w:r>
      <w:r w:rsidRPr="004C7B8C">
        <w:rPr>
          <w:rFonts w:hint="cs"/>
          <w:sz w:val="34"/>
          <w:rtl/>
          <w:lang w:bidi="ar-SY"/>
        </w:rPr>
        <w:t>.</w:t>
      </w:r>
    </w:p>
    <w:p w:rsidR="004C7B8C" w:rsidRPr="004C7B8C" w:rsidRDefault="004C7B8C" w:rsidP="004C7B8C">
      <w:pPr>
        <w:tabs>
          <w:tab w:val="left" w:pos="425"/>
        </w:tabs>
        <w:spacing w:after="0" w:line="240" w:lineRule="auto"/>
        <w:ind w:firstLine="140"/>
        <w:jc w:val="lowKashida"/>
        <w:rPr>
          <w:sz w:val="34"/>
          <w:rtl/>
          <w:lang w:bidi="ar-SY"/>
        </w:rPr>
      </w:pPr>
      <w:r w:rsidRPr="004C7B8C">
        <w:rPr>
          <w:rFonts w:hint="cs"/>
          <w:b/>
          <w:bCs/>
          <w:sz w:val="34"/>
          <w:rtl/>
          <w:lang w:bidi="ar-SY"/>
        </w:rPr>
        <w:t xml:space="preserve">يا معاشر السادة: </w:t>
      </w:r>
      <w:r w:rsidRPr="004C7B8C">
        <w:rPr>
          <w:sz w:val="34"/>
          <w:rtl/>
          <w:lang w:bidi="ar-SY"/>
        </w:rPr>
        <w:t>إن المسلم الواثق بالله يُوقن بأنّ الله لن ُيتركه</w:t>
      </w:r>
      <w:r w:rsidRPr="004C7B8C">
        <w:rPr>
          <w:rFonts w:hint="cs"/>
          <w:sz w:val="34"/>
          <w:rtl/>
          <w:lang w:bidi="ar-SY"/>
        </w:rPr>
        <w:t>،</w:t>
      </w:r>
      <w:r w:rsidRPr="004C7B8C">
        <w:rPr>
          <w:sz w:val="34"/>
          <w:rtl/>
          <w:lang w:bidi="ar-SY"/>
        </w:rPr>
        <w:t xml:space="preserve"> لن يُضيعه إذا </w:t>
      </w:r>
      <w:r w:rsidRPr="004C7B8C">
        <w:rPr>
          <w:rFonts w:hint="cs"/>
          <w:sz w:val="34"/>
          <w:rtl/>
          <w:lang w:bidi="ar-SY"/>
        </w:rPr>
        <w:t>تآمر عليه</w:t>
      </w:r>
      <w:r w:rsidRPr="004C7B8C">
        <w:rPr>
          <w:sz w:val="34"/>
          <w:rtl/>
          <w:lang w:bidi="ar-SY"/>
        </w:rPr>
        <w:t xml:space="preserve"> </w:t>
      </w:r>
      <w:r w:rsidRPr="004C7B8C">
        <w:rPr>
          <w:rFonts w:hint="cs"/>
          <w:sz w:val="34"/>
          <w:rtl/>
          <w:lang w:bidi="ar-SY"/>
        </w:rPr>
        <w:t>أهل</w:t>
      </w:r>
      <w:r w:rsidRPr="004C7B8C">
        <w:rPr>
          <w:sz w:val="34"/>
          <w:rtl/>
          <w:lang w:bidi="ar-SY"/>
        </w:rPr>
        <w:t xml:space="preserve"> الأرض</w:t>
      </w:r>
      <w:r w:rsidRPr="004C7B8C">
        <w:rPr>
          <w:rFonts w:hint="cs"/>
          <w:sz w:val="34"/>
          <w:rtl/>
          <w:lang w:bidi="ar-SY"/>
        </w:rPr>
        <w:t xml:space="preserve">، فيقينه: لا حول ولا قوة إلا بالله، وعقيدته: </w:t>
      </w:r>
      <w:r w:rsidRPr="004C7B8C">
        <w:rPr>
          <w:rFonts w:ascii="Tahoma" w:eastAsia="Times New Roman" w:hAnsi="Tahoma" w:cs="DecoType Naskh" w:hint="cs"/>
          <w:sz w:val="34"/>
          <w:rtl/>
          <w:lang w:bidi="ar-SY"/>
        </w:rPr>
        <w:t>{</w:t>
      </w:r>
      <w:r w:rsidRPr="004C7B8C">
        <w:rPr>
          <w:rFonts w:ascii="Tahoma" w:eastAsia="Times New Roman" w:hAnsi="Tahoma" w:cs="DecoType Naskh"/>
          <w:sz w:val="34"/>
          <w:rtl/>
          <w:lang w:bidi="ar-SY"/>
        </w:rPr>
        <w:t>قُل لَّن يُصِيبَنَا إِلاَّ مَا كَتَبَ اللّهُ لَنَا هُوَ مَوْلاَنَا وَعَلَى اللّهِ فَلْيَتَوَكَّلِ</w:t>
      </w:r>
      <w:r w:rsidRPr="004C7B8C">
        <w:rPr>
          <w:rFonts w:ascii="Tahoma" w:eastAsia="Times New Roman" w:hAnsi="Tahoma" w:cs="DecoType Naskh" w:hint="cs"/>
          <w:sz w:val="34"/>
          <w:rtl/>
          <w:lang w:bidi="ar-SY"/>
        </w:rPr>
        <w:t xml:space="preserve"> </w:t>
      </w:r>
      <w:r w:rsidRPr="004C7B8C">
        <w:rPr>
          <w:rFonts w:ascii="Tahoma" w:eastAsia="Times New Roman" w:hAnsi="Tahoma" w:cs="DecoType Naskh"/>
          <w:sz w:val="34"/>
          <w:rtl/>
          <w:lang w:bidi="ar-SY"/>
        </w:rPr>
        <w:t>الْمُؤْمِنُونَ</w:t>
      </w:r>
      <w:r w:rsidRPr="004C7B8C">
        <w:rPr>
          <w:rFonts w:ascii="Tahoma" w:eastAsia="Times New Roman" w:hAnsi="Tahoma" w:cs="DecoType Naskh" w:hint="cs"/>
          <w:sz w:val="34"/>
          <w:rtl/>
          <w:lang w:bidi="ar-SY"/>
        </w:rPr>
        <w:t>}</w:t>
      </w:r>
      <w:r w:rsidRPr="004C7B8C">
        <w:rPr>
          <w:rFonts w:hint="cs"/>
          <w:sz w:val="34"/>
          <w:rtl/>
          <w:lang w:bidi="ar-SY"/>
        </w:rPr>
        <w:t>، فإذا أحسنوا على الله توكلهم حمل البلاء</w:t>
      </w:r>
      <w:r w:rsidRPr="004C7B8C">
        <w:rPr>
          <w:sz w:val="34"/>
          <w:rtl/>
          <w:lang w:bidi="ar-SY"/>
        </w:rPr>
        <w:t xml:space="preserve"> </w:t>
      </w:r>
      <w:r w:rsidRPr="004C7B8C">
        <w:rPr>
          <w:rFonts w:hint="cs"/>
          <w:sz w:val="34"/>
          <w:rtl/>
          <w:lang w:bidi="ar-SY"/>
        </w:rPr>
        <w:t>عظيمُ</w:t>
      </w:r>
      <w:r w:rsidRPr="004C7B8C">
        <w:rPr>
          <w:sz w:val="34"/>
          <w:rtl/>
          <w:lang w:bidi="ar-SY"/>
        </w:rPr>
        <w:t xml:space="preserve"> </w:t>
      </w:r>
      <w:r w:rsidRPr="004C7B8C">
        <w:rPr>
          <w:rFonts w:hint="cs"/>
          <w:sz w:val="34"/>
          <w:rtl/>
          <w:lang w:bidi="ar-SY"/>
        </w:rPr>
        <w:t>الرجاء،</w:t>
      </w:r>
      <w:r w:rsidRPr="004C7B8C">
        <w:rPr>
          <w:sz w:val="34"/>
          <w:rtl/>
          <w:lang w:bidi="ar-SY"/>
        </w:rPr>
        <w:t xml:space="preserve"> </w:t>
      </w:r>
      <w:r w:rsidRPr="004C7B8C">
        <w:rPr>
          <w:rFonts w:hint="cs"/>
          <w:sz w:val="34"/>
          <w:rtl/>
          <w:lang w:bidi="ar-SY"/>
        </w:rPr>
        <w:t>وسلكت بهم</w:t>
      </w:r>
      <w:r w:rsidRPr="004C7B8C">
        <w:rPr>
          <w:sz w:val="34"/>
          <w:rtl/>
          <w:lang w:bidi="ar-SY"/>
        </w:rPr>
        <w:t xml:space="preserve"> </w:t>
      </w:r>
      <w:r w:rsidRPr="004C7B8C">
        <w:rPr>
          <w:rFonts w:hint="cs"/>
          <w:sz w:val="34"/>
          <w:rtl/>
          <w:lang w:bidi="ar-SY"/>
        </w:rPr>
        <w:t>الثقة</w:t>
      </w:r>
      <w:r w:rsidRPr="004C7B8C">
        <w:rPr>
          <w:sz w:val="34"/>
          <w:rtl/>
          <w:lang w:bidi="ar-SY"/>
        </w:rPr>
        <w:t xml:space="preserve"> </w:t>
      </w:r>
      <w:r w:rsidRPr="004C7B8C">
        <w:rPr>
          <w:rFonts w:hint="cs"/>
          <w:sz w:val="34"/>
          <w:rtl/>
          <w:lang w:bidi="ar-SY"/>
        </w:rPr>
        <w:t>بالله</w:t>
      </w:r>
      <w:r w:rsidRPr="004C7B8C">
        <w:rPr>
          <w:sz w:val="34"/>
          <w:rtl/>
          <w:lang w:bidi="ar-SY"/>
        </w:rPr>
        <w:t xml:space="preserve"> </w:t>
      </w:r>
      <w:r w:rsidRPr="004C7B8C">
        <w:rPr>
          <w:rFonts w:hint="cs"/>
          <w:sz w:val="34"/>
          <w:rtl/>
          <w:lang w:bidi="ar-SY"/>
        </w:rPr>
        <w:t>سبيل الفرَج،</w:t>
      </w:r>
      <w:r w:rsidRPr="004C7B8C">
        <w:rPr>
          <w:sz w:val="34"/>
          <w:rtl/>
          <w:lang w:bidi="ar-SY"/>
        </w:rPr>
        <w:t xml:space="preserve"> </w:t>
      </w:r>
      <w:r w:rsidRPr="004C7B8C">
        <w:rPr>
          <w:rFonts w:hint="cs"/>
          <w:sz w:val="34"/>
          <w:rtl/>
          <w:lang w:bidi="ar-SY"/>
        </w:rPr>
        <w:t>فلم تزلزلهم</w:t>
      </w:r>
      <w:r w:rsidRPr="004C7B8C">
        <w:rPr>
          <w:sz w:val="34"/>
          <w:rtl/>
          <w:lang w:bidi="ar-SY"/>
        </w:rPr>
        <w:t xml:space="preserve"> </w:t>
      </w:r>
      <w:r w:rsidRPr="004C7B8C">
        <w:rPr>
          <w:rFonts w:hint="cs"/>
          <w:sz w:val="34"/>
          <w:rtl/>
          <w:lang w:bidi="ar-SY"/>
        </w:rPr>
        <w:t>المِحن،</w:t>
      </w:r>
      <w:r w:rsidRPr="004C7B8C">
        <w:rPr>
          <w:sz w:val="34"/>
          <w:rtl/>
          <w:lang w:bidi="ar-SY"/>
        </w:rPr>
        <w:t xml:space="preserve"> </w:t>
      </w:r>
      <w:r w:rsidRPr="004C7B8C">
        <w:rPr>
          <w:rFonts w:hint="cs"/>
          <w:sz w:val="34"/>
          <w:rtl/>
          <w:lang w:bidi="ar-SY"/>
        </w:rPr>
        <w:t>ولم</w:t>
      </w:r>
      <w:r w:rsidRPr="004C7B8C">
        <w:rPr>
          <w:sz w:val="34"/>
          <w:rtl/>
          <w:lang w:bidi="ar-SY"/>
        </w:rPr>
        <w:t xml:space="preserve"> </w:t>
      </w:r>
      <w:r w:rsidRPr="004C7B8C">
        <w:rPr>
          <w:rFonts w:hint="cs"/>
          <w:sz w:val="34"/>
          <w:rtl/>
          <w:lang w:bidi="ar-SY"/>
        </w:rPr>
        <w:t>تهدّهم</w:t>
      </w:r>
      <w:r w:rsidRPr="004C7B8C">
        <w:rPr>
          <w:sz w:val="34"/>
          <w:rtl/>
          <w:lang w:bidi="ar-SY"/>
        </w:rPr>
        <w:t xml:space="preserve"> </w:t>
      </w:r>
      <w:r w:rsidRPr="004C7B8C">
        <w:rPr>
          <w:rFonts w:hint="cs"/>
          <w:sz w:val="34"/>
          <w:rtl/>
          <w:lang w:bidi="ar-SY"/>
        </w:rPr>
        <w:t>المكائد،</w:t>
      </w:r>
      <w:r w:rsidRPr="004C7B8C">
        <w:rPr>
          <w:sz w:val="34"/>
          <w:rtl/>
          <w:lang w:bidi="ar-SY"/>
        </w:rPr>
        <w:t xml:space="preserve"> </w:t>
      </w:r>
      <w:r w:rsidRPr="004C7B8C">
        <w:rPr>
          <w:rFonts w:hint="cs"/>
          <w:sz w:val="34"/>
          <w:rtl/>
          <w:lang w:bidi="ar-SY"/>
        </w:rPr>
        <w:t>بل</w:t>
      </w:r>
      <w:r w:rsidRPr="004C7B8C">
        <w:rPr>
          <w:sz w:val="34"/>
          <w:rtl/>
          <w:lang w:bidi="ar-SY"/>
        </w:rPr>
        <w:t xml:space="preserve"> </w:t>
      </w:r>
      <w:r w:rsidRPr="004C7B8C">
        <w:rPr>
          <w:rFonts w:hint="cs"/>
          <w:sz w:val="34"/>
          <w:rtl/>
          <w:lang w:bidi="ar-SY"/>
        </w:rPr>
        <w:t>زادتهم قوة</w:t>
      </w:r>
      <w:r w:rsidRPr="004C7B8C">
        <w:rPr>
          <w:sz w:val="34"/>
          <w:rtl/>
          <w:lang w:bidi="ar-SY"/>
        </w:rPr>
        <w:t xml:space="preserve"> </w:t>
      </w:r>
      <w:r w:rsidRPr="004C7B8C">
        <w:rPr>
          <w:rFonts w:hint="cs"/>
          <w:sz w:val="34"/>
          <w:rtl/>
          <w:lang w:bidi="ar-SY"/>
        </w:rPr>
        <w:t>وعطاءً</w:t>
      </w:r>
      <w:r w:rsidRPr="004C7B8C">
        <w:rPr>
          <w:sz w:val="34"/>
          <w:rtl/>
          <w:lang w:bidi="ar-SY"/>
        </w:rPr>
        <w:t xml:space="preserve"> </w:t>
      </w:r>
      <w:r w:rsidRPr="004C7B8C">
        <w:rPr>
          <w:rFonts w:hint="cs"/>
          <w:sz w:val="34"/>
          <w:rtl/>
          <w:lang w:bidi="ar-SY"/>
        </w:rPr>
        <w:t xml:space="preserve">وبذلاً، في الوقت الذي تزيد به العاجز يأساً.  </w:t>
      </w:r>
    </w:p>
    <w:p w:rsidR="004C7B8C" w:rsidRPr="004C7B8C" w:rsidRDefault="004C7B8C" w:rsidP="004C7B8C">
      <w:pPr>
        <w:tabs>
          <w:tab w:val="left" w:pos="425"/>
        </w:tabs>
        <w:spacing w:after="0" w:line="240" w:lineRule="auto"/>
        <w:ind w:firstLine="140"/>
        <w:jc w:val="lowKashida"/>
        <w:rPr>
          <w:sz w:val="34"/>
          <w:lang w:bidi="ar-SY"/>
        </w:rPr>
      </w:pPr>
      <w:r w:rsidRPr="004C7B8C">
        <w:rPr>
          <w:sz w:val="34"/>
          <w:rtl/>
          <w:lang w:bidi="ar-SY"/>
        </w:rPr>
        <w:t xml:space="preserve">نحن نقرأ في كل ركعة من صلاتنا </w:t>
      </w:r>
      <w:r w:rsidRPr="004C7B8C">
        <w:rPr>
          <w:rFonts w:ascii="Tahoma" w:eastAsia="Times New Roman" w:hAnsi="Tahoma" w:cs="DecoType Naskh"/>
          <w:sz w:val="34"/>
          <w:rtl/>
          <w:lang w:bidi="ar-SY"/>
        </w:rPr>
        <w:t>{</w:t>
      </w:r>
      <w:r w:rsidRPr="004C7B8C">
        <w:rPr>
          <w:rFonts w:ascii="Tahoma" w:eastAsia="Times New Roman" w:hAnsi="Tahoma" w:cs="DecoType Naskh" w:hint="cs"/>
          <w:sz w:val="34"/>
          <w:rtl/>
          <w:lang w:bidi="ar-SY"/>
        </w:rPr>
        <w:t>إِيَّاكَ</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نَعْبُدُ</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وَإِيَّاكَ</w:t>
      </w:r>
      <w:r w:rsidRPr="004C7B8C">
        <w:rPr>
          <w:rFonts w:ascii="Tahoma" w:eastAsia="Times New Roman" w:hAnsi="Tahoma" w:cs="DecoType Naskh"/>
          <w:sz w:val="34"/>
          <w:rtl/>
          <w:lang w:bidi="ar-SY"/>
        </w:rPr>
        <w:t xml:space="preserve"> </w:t>
      </w:r>
      <w:r w:rsidRPr="004C7B8C">
        <w:rPr>
          <w:rFonts w:ascii="Tahoma" w:eastAsia="Times New Roman" w:hAnsi="Tahoma" w:cs="DecoType Naskh" w:hint="cs"/>
          <w:sz w:val="34"/>
          <w:rtl/>
          <w:lang w:bidi="ar-SY"/>
        </w:rPr>
        <w:t>نَسْتَعِينُ</w:t>
      </w:r>
      <w:r w:rsidRPr="004C7B8C">
        <w:rPr>
          <w:rFonts w:ascii="Tahoma" w:eastAsia="Times New Roman" w:hAnsi="Tahoma" w:cs="DecoType Naskh"/>
          <w:sz w:val="34"/>
          <w:rtl/>
          <w:lang w:bidi="ar-SY"/>
        </w:rPr>
        <w:t>}</w:t>
      </w:r>
      <w:r w:rsidRPr="004C7B8C">
        <w:rPr>
          <w:rFonts w:hint="cs"/>
          <w:sz w:val="34"/>
          <w:rtl/>
          <w:lang w:bidi="ar-SY"/>
        </w:rPr>
        <w:t>،</w:t>
      </w:r>
      <w:r w:rsidRPr="004C7B8C">
        <w:rPr>
          <w:sz w:val="34"/>
          <w:rtl/>
          <w:lang w:bidi="ar-SY"/>
        </w:rPr>
        <w:t xml:space="preserve"> والاستعانة تجمع </w:t>
      </w:r>
      <w:r w:rsidRPr="004C7B8C">
        <w:rPr>
          <w:rFonts w:hint="cs"/>
          <w:sz w:val="34"/>
          <w:rtl/>
          <w:lang w:bidi="ar-SY"/>
        </w:rPr>
        <w:t>أمرين</w:t>
      </w:r>
      <w:r w:rsidRPr="004C7B8C">
        <w:rPr>
          <w:sz w:val="34"/>
          <w:rtl/>
          <w:lang w:bidi="ar-SY"/>
        </w:rPr>
        <w:t>: الثقة بالله، والاعتماد عليه</w:t>
      </w:r>
      <w:r w:rsidRPr="004C7B8C">
        <w:rPr>
          <w:rFonts w:hint="cs"/>
          <w:sz w:val="34"/>
          <w:rtl/>
          <w:lang w:bidi="ar-SY"/>
        </w:rPr>
        <w:t xml:space="preserve">..، ونحن نعلم بأن الشدة إذا تتابعت انفرجت، وإذا توالت تَولّت، </w:t>
      </w:r>
      <w:r w:rsidRPr="004C7B8C">
        <w:rPr>
          <w:rFonts w:hint="cs"/>
          <w:sz w:val="34"/>
          <w:rtl/>
          <w:lang w:bidi="ar-SY"/>
        </w:rPr>
        <w:lastRenderedPageBreak/>
        <w:t>و</w:t>
      </w:r>
      <w:r w:rsidRPr="004C7B8C">
        <w:rPr>
          <w:rStyle w:val="aa"/>
          <w:rFonts w:hint="cs"/>
          <w:sz w:val="34"/>
          <w:szCs w:val="34"/>
          <w:rtl/>
        </w:rPr>
        <w:t>{سَيَجْعَلُ</w:t>
      </w:r>
      <w:r w:rsidRPr="004C7B8C">
        <w:rPr>
          <w:rStyle w:val="aa"/>
          <w:sz w:val="34"/>
          <w:szCs w:val="34"/>
          <w:rtl/>
        </w:rPr>
        <w:t xml:space="preserve"> </w:t>
      </w:r>
      <w:r w:rsidRPr="004C7B8C">
        <w:rPr>
          <w:rStyle w:val="aa"/>
          <w:rFonts w:hint="cs"/>
          <w:sz w:val="34"/>
          <w:szCs w:val="34"/>
          <w:rtl/>
        </w:rPr>
        <w:t>اللَّهُ</w:t>
      </w:r>
      <w:r w:rsidRPr="004C7B8C">
        <w:rPr>
          <w:rStyle w:val="aa"/>
          <w:sz w:val="34"/>
          <w:szCs w:val="34"/>
          <w:rtl/>
        </w:rPr>
        <w:t xml:space="preserve"> </w:t>
      </w:r>
      <w:r w:rsidRPr="004C7B8C">
        <w:rPr>
          <w:rStyle w:val="aa"/>
          <w:rFonts w:hint="cs"/>
          <w:sz w:val="34"/>
          <w:szCs w:val="34"/>
          <w:rtl/>
        </w:rPr>
        <w:t>بَعْدَ</w:t>
      </w:r>
      <w:r w:rsidRPr="004C7B8C">
        <w:rPr>
          <w:rStyle w:val="aa"/>
          <w:sz w:val="34"/>
          <w:szCs w:val="34"/>
          <w:rtl/>
        </w:rPr>
        <w:t xml:space="preserve"> </w:t>
      </w:r>
      <w:r w:rsidRPr="004C7B8C">
        <w:rPr>
          <w:rStyle w:val="aa"/>
          <w:rFonts w:hint="cs"/>
          <w:sz w:val="34"/>
          <w:szCs w:val="34"/>
          <w:rtl/>
        </w:rPr>
        <w:t>عُسْرٍ</w:t>
      </w:r>
      <w:r w:rsidRPr="004C7B8C">
        <w:rPr>
          <w:rStyle w:val="aa"/>
          <w:sz w:val="34"/>
          <w:szCs w:val="34"/>
          <w:rtl/>
        </w:rPr>
        <w:t xml:space="preserve"> </w:t>
      </w:r>
      <w:r w:rsidRPr="004C7B8C">
        <w:rPr>
          <w:rStyle w:val="aa"/>
          <w:rFonts w:hint="cs"/>
          <w:sz w:val="34"/>
          <w:szCs w:val="34"/>
          <w:rtl/>
        </w:rPr>
        <w:t>يُسْرًا}</w:t>
      </w:r>
      <w:r w:rsidRPr="004C7B8C">
        <w:rPr>
          <w:rFonts w:hint="cs"/>
          <w:sz w:val="34"/>
          <w:rtl/>
          <w:lang w:bidi="ar-SY"/>
        </w:rPr>
        <w:t xml:space="preserve">، </w:t>
      </w:r>
      <w:r w:rsidRPr="004C7B8C">
        <w:rPr>
          <w:rFonts w:hint="cs"/>
          <w:sz w:val="34"/>
          <w:rtl/>
        </w:rPr>
        <w:t xml:space="preserve">وعند تناهي الشدة يكون الفرج، وعند تضايق البلاء يكون الرخاء، وأفضل العبادة انتظار الفرَج. </w:t>
      </w:r>
    </w:p>
    <w:tbl>
      <w:tblPr>
        <w:bidiVisual/>
        <w:tblW w:w="0" w:type="auto"/>
        <w:jc w:val="center"/>
        <w:tblLook w:val="04A0" w:firstRow="1" w:lastRow="0" w:firstColumn="1" w:lastColumn="0" w:noHBand="0" w:noVBand="1"/>
      </w:tblPr>
      <w:tblGrid>
        <w:gridCol w:w="4012"/>
        <w:gridCol w:w="274"/>
        <w:gridCol w:w="4020"/>
      </w:tblGrid>
      <w:tr w:rsidR="004C7B8C" w:rsidRPr="004C7B8C" w:rsidTr="00902DD4">
        <w:trPr>
          <w:trHeight w:val="2285"/>
          <w:jc w:val="center"/>
        </w:trPr>
        <w:tc>
          <w:tcPr>
            <w:tcW w:w="4577" w:type="dxa"/>
          </w:tcPr>
          <w:p w:rsidR="004C7B8C" w:rsidRPr="00902DD4" w:rsidRDefault="004C7B8C" w:rsidP="004C7B8C">
            <w:pPr>
              <w:tabs>
                <w:tab w:val="left" w:pos="425"/>
              </w:tabs>
              <w:spacing w:after="0" w:line="240" w:lineRule="auto"/>
              <w:ind w:firstLine="140"/>
              <w:jc w:val="lowKashida"/>
              <w:rPr>
                <w:rFonts w:eastAsia="Times New Roman"/>
                <w:sz w:val="2"/>
                <w:szCs w:val="2"/>
                <w:rtl/>
                <w:lang w:eastAsia="zh-TW"/>
              </w:rPr>
            </w:pPr>
            <w:r w:rsidRPr="004C7B8C">
              <w:rPr>
                <w:rFonts w:eastAsia="Times New Roman"/>
                <w:sz w:val="34"/>
                <w:rtl/>
                <w:lang w:eastAsia="zh-TW"/>
              </w:rPr>
              <w:t>يا صاحب الهم</w:t>
            </w:r>
            <w:r w:rsidRPr="004C7B8C">
              <w:rPr>
                <w:rFonts w:eastAsia="Times New Roman" w:hint="cs"/>
                <w:sz w:val="34"/>
                <w:rtl/>
                <w:lang w:eastAsia="zh-TW"/>
              </w:rPr>
              <w:t>ِّ</w:t>
            </w:r>
            <w:r w:rsidRPr="004C7B8C">
              <w:rPr>
                <w:rFonts w:eastAsia="Times New Roman"/>
                <w:sz w:val="34"/>
                <w:rtl/>
                <w:lang w:eastAsia="zh-TW"/>
              </w:rPr>
              <w:t xml:space="preserve"> </w:t>
            </w:r>
            <w:r w:rsidRPr="004C7B8C">
              <w:rPr>
                <w:rFonts w:eastAsia="Times New Roman" w:hint="cs"/>
                <w:sz w:val="34"/>
                <w:rtl/>
                <w:lang w:eastAsia="zh-TW"/>
              </w:rPr>
              <w:t>إ</w:t>
            </w:r>
            <w:r w:rsidRPr="004C7B8C">
              <w:rPr>
                <w:rFonts w:eastAsia="Times New Roman"/>
                <w:sz w:val="34"/>
                <w:rtl/>
                <w:lang w:eastAsia="zh-TW"/>
              </w:rPr>
              <w:t>ن</w:t>
            </w:r>
            <w:r w:rsidRPr="004C7B8C">
              <w:rPr>
                <w:rFonts w:eastAsia="Times New Roman" w:hint="cs"/>
                <w:sz w:val="34"/>
                <w:rtl/>
                <w:lang w:eastAsia="zh-TW"/>
              </w:rPr>
              <w:t>َّ</w:t>
            </w:r>
            <w:r w:rsidRPr="004C7B8C">
              <w:rPr>
                <w:rFonts w:eastAsia="Times New Roman"/>
                <w:sz w:val="34"/>
                <w:rtl/>
                <w:lang w:eastAsia="zh-TW"/>
              </w:rPr>
              <w:t xml:space="preserve"> الهم</w:t>
            </w:r>
            <w:r w:rsidRPr="004C7B8C">
              <w:rPr>
                <w:rFonts w:eastAsia="Times New Roman" w:hint="cs"/>
                <w:sz w:val="34"/>
                <w:rtl/>
                <w:lang w:eastAsia="zh-TW"/>
              </w:rPr>
              <w:t>ّ</w:t>
            </w:r>
            <w:r w:rsidRPr="004C7B8C">
              <w:rPr>
                <w:rFonts w:eastAsia="Times New Roman"/>
                <w:sz w:val="34"/>
                <w:rtl/>
                <w:lang w:eastAsia="zh-TW"/>
              </w:rPr>
              <w:t xml:space="preserve"> منفرج</w:t>
            </w:r>
            <w:r w:rsidRPr="004C7B8C">
              <w:rPr>
                <w:rFonts w:eastAsia="Times New Roman" w:hint="cs"/>
                <w:sz w:val="34"/>
                <w:rtl/>
                <w:lang w:eastAsia="zh-TW"/>
              </w:rPr>
              <w:t>ٌ</w:t>
            </w:r>
            <w:r w:rsidRPr="004C7B8C">
              <w:rPr>
                <w:rFonts w:eastAsia="Times New Roman"/>
                <w:sz w:val="34"/>
                <w:rtl/>
                <w:lang w:eastAsia="zh-TW"/>
              </w:rPr>
              <w:br/>
              <w:t>اليأس</w:t>
            </w:r>
            <w:r w:rsidRPr="004C7B8C">
              <w:rPr>
                <w:rFonts w:eastAsia="Times New Roman" w:hint="cs"/>
                <w:sz w:val="34"/>
                <w:rtl/>
                <w:lang w:eastAsia="zh-TW"/>
              </w:rPr>
              <w:t>ُ</w:t>
            </w:r>
            <w:r w:rsidRPr="004C7B8C">
              <w:rPr>
                <w:rFonts w:eastAsia="Times New Roman"/>
                <w:sz w:val="34"/>
                <w:rtl/>
                <w:lang w:eastAsia="zh-TW"/>
              </w:rPr>
              <w:t xml:space="preserve"> يقطع </w:t>
            </w:r>
            <w:r w:rsidRPr="004C7B8C">
              <w:rPr>
                <w:rFonts w:eastAsia="Times New Roman" w:hint="cs"/>
                <w:sz w:val="34"/>
                <w:rtl/>
                <w:lang w:eastAsia="zh-TW"/>
              </w:rPr>
              <w:t>أ</w:t>
            </w:r>
            <w:r w:rsidRPr="004C7B8C">
              <w:rPr>
                <w:rFonts w:eastAsia="Times New Roman"/>
                <w:sz w:val="34"/>
                <w:rtl/>
                <w:lang w:eastAsia="zh-TW"/>
              </w:rPr>
              <w:t>حيانا</w:t>
            </w:r>
            <w:r w:rsidRPr="004C7B8C">
              <w:rPr>
                <w:rFonts w:eastAsia="Times New Roman" w:hint="cs"/>
                <w:sz w:val="34"/>
                <w:rtl/>
                <w:lang w:eastAsia="zh-TW"/>
              </w:rPr>
              <w:t>ً</w:t>
            </w:r>
            <w:r w:rsidRPr="004C7B8C">
              <w:rPr>
                <w:rFonts w:eastAsia="Times New Roman"/>
                <w:sz w:val="34"/>
                <w:rtl/>
                <w:lang w:eastAsia="zh-TW"/>
              </w:rPr>
              <w:t xml:space="preserve"> بصاحبه</w:t>
            </w:r>
            <w:r w:rsidRPr="004C7B8C">
              <w:rPr>
                <w:rFonts w:eastAsia="Times New Roman" w:hint="cs"/>
                <w:sz w:val="34"/>
                <w:rtl/>
                <w:lang w:eastAsia="zh-TW"/>
              </w:rPr>
              <w:br/>
            </w:r>
            <w:r w:rsidRPr="004C7B8C">
              <w:rPr>
                <w:rFonts w:eastAsia="Times New Roman"/>
                <w:sz w:val="34"/>
                <w:rtl/>
                <w:lang w:eastAsia="zh-TW"/>
              </w:rPr>
              <w:t>الله ي</w:t>
            </w:r>
            <w:r w:rsidRPr="004C7B8C">
              <w:rPr>
                <w:rFonts w:eastAsia="Times New Roman" w:hint="cs"/>
                <w:sz w:val="34"/>
                <w:rtl/>
                <w:lang w:eastAsia="zh-TW"/>
              </w:rPr>
              <w:t>ُ</w:t>
            </w:r>
            <w:r w:rsidRPr="004C7B8C">
              <w:rPr>
                <w:rFonts w:eastAsia="Times New Roman"/>
                <w:sz w:val="34"/>
                <w:rtl/>
                <w:lang w:eastAsia="zh-TW"/>
              </w:rPr>
              <w:t>حد</w:t>
            </w:r>
            <w:r w:rsidRPr="004C7B8C">
              <w:rPr>
                <w:rFonts w:eastAsia="Times New Roman" w:hint="cs"/>
                <w:sz w:val="34"/>
                <w:rtl/>
                <w:lang w:eastAsia="zh-TW"/>
              </w:rPr>
              <w:t>ِ</w:t>
            </w:r>
            <w:r w:rsidRPr="004C7B8C">
              <w:rPr>
                <w:rFonts w:eastAsia="Times New Roman"/>
                <w:sz w:val="34"/>
                <w:rtl/>
                <w:lang w:eastAsia="zh-TW"/>
              </w:rPr>
              <w:t>ث بعد العسر ميسرة</w:t>
            </w:r>
            <w:r w:rsidRPr="004C7B8C">
              <w:rPr>
                <w:rFonts w:eastAsia="Times New Roman" w:hint="cs"/>
                <w:sz w:val="34"/>
                <w:rtl/>
                <w:lang w:eastAsia="zh-TW"/>
              </w:rPr>
              <w:t>ً</w:t>
            </w:r>
            <w:r w:rsidRPr="004C7B8C">
              <w:rPr>
                <w:rFonts w:eastAsia="Times New Roman" w:hint="cs"/>
                <w:sz w:val="34"/>
                <w:rtl/>
                <w:lang w:eastAsia="zh-TW"/>
              </w:rPr>
              <w:br/>
            </w:r>
            <w:r w:rsidRPr="004C7B8C">
              <w:rPr>
                <w:rFonts w:eastAsia="Times New Roman"/>
                <w:sz w:val="34"/>
                <w:rtl/>
                <w:lang w:eastAsia="zh-TW"/>
              </w:rPr>
              <w:t>فإذا ب</w:t>
            </w:r>
            <w:r w:rsidRPr="004C7B8C">
              <w:rPr>
                <w:rFonts w:eastAsia="Times New Roman" w:hint="cs"/>
                <w:sz w:val="34"/>
                <w:rtl/>
                <w:lang w:eastAsia="zh-TW"/>
              </w:rPr>
              <w:t>ُ</w:t>
            </w:r>
            <w:r w:rsidRPr="004C7B8C">
              <w:rPr>
                <w:rFonts w:eastAsia="Times New Roman"/>
                <w:sz w:val="34"/>
                <w:rtl/>
                <w:lang w:eastAsia="zh-TW"/>
              </w:rPr>
              <w:t>ليت فثق بالله</w:t>
            </w:r>
            <w:r w:rsidRPr="004C7B8C">
              <w:rPr>
                <w:rFonts w:eastAsia="Times New Roman" w:hint="cs"/>
                <w:sz w:val="34"/>
                <w:rtl/>
                <w:lang w:eastAsia="zh-TW"/>
              </w:rPr>
              <w:t>ِ</w:t>
            </w:r>
            <w:r w:rsidRPr="004C7B8C">
              <w:rPr>
                <w:rFonts w:eastAsia="Times New Roman"/>
                <w:sz w:val="34"/>
                <w:rtl/>
                <w:lang w:eastAsia="zh-TW"/>
              </w:rPr>
              <w:t xml:space="preserve"> وارض به</w:t>
            </w:r>
            <w:r w:rsidRPr="004C7B8C">
              <w:rPr>
                <w:rFonts w:eastAsia="Times New Roman" w:hint="cs"/>
                <w:sz w:val="34"/>
                <w:rtl/>
                <w:lang w:eastAsia="zh-TW"/>
              </w:rPr>
              <w:br/>
            </w:r>
            <w:r w:rsidRPr="004C7B8C">
              <w:rPr>
                <w:rFonts w:eastAsia="Times New Roman"/>
                <w:sz w:val="34"/>
                <w:rtl/>
                <w:lang w:eastAsia="zh-TW"/>
              </w:rPr>
              <w:t>والله ما</w:t>
            </w:r>
            <w:r w:rsidRPr="004C7B8C">
              <w:rPr>
                <w:rFonts w:eastAsia="Times New Roman" w:hint="cs"/>
                <w:sz w:val="34"/>
                <w:rtl/>
                <w:lang w:eastAsia="zh-TW"/>
              </w:rPr>
              <w:t xml:space="preserve"> </w:t>
            </w:r>
            <w:r w:rsidRPr="004C7B8C">
              <w:rPr>
                <w:rFonts w:eastAsia="Times New Roman"/>
                <w:sz w:val="34"/>
                <w:rtl/>
                <w:lang w:eastAsia="zh-TW"/>
              </w:rPr>
              <w:t>لك غير</w:t>
            </w:r>
            <w:r w:rsidRPr="004C7B8C">
              <w:rPr>
                <w:rFonts w:eastAsia="Times New Roman" w:hint="cs"/>
                <w:sz w:val="34"/>
                <w:rtl/>
                <w:lang w:eastAsia="zh-TW"/>
              </w:rPr>
              <w:t>ُ</w:t>
            </w:r>
            <w:r w:rsidRPr="004C7B8C">
              <w:rPr>
                <w:rFonts w:eastAsia="Times New Roman"/>
                <w:sz w:val="34"/>
                <w:rtl/>
                <w:lang w:eastAsia="zh-TW"/>
              </w:rPr>
              <w:t xml:space="preserve"> الله</w:t>
            </w:r>
            <w:r w:rsidRPr="004C7B8C">
              <w:rPr>
                <w:rFonts w:eastAsia="Times New Roman" w:hint="cs"/>
                <w:sz w:val="34"/>
                <w:rtl/>
                <w:lang w:eastAsia="zh-TW"/>
              </w:rPr>
              <w:t>ِ</w:t>
            </w:r>
            <w:r w:rsidRPr="004C7B8C">
              <w:rPr>
                <w:rFonts w:eastAsia="Times New Roman"/>
                <w:sz w:val="34"/>
                <w:rtl/>
                <w:lang w:eastAsia="zh-TW"/>
              </w:rPr>
              <w:t xml:space="preserve"> من أحد</w:t>
            </w:r>
            <w:r w:rsidRPr="004C7B8C">
              <w:rPr>
                <w:rFonts w:eastAsia="Times New Roman" w:hint="cs"/>
                <w:sz w:val="34"/>
                <w:rtl/>
                <w:lang w:eastAsia="zh-TW"/>
              </w:rPr>
              <w:t>ٍ</w:t>
            </w:r>
            <w:r w:rsidRPr="004C7B8C">
              <w:rPr>
                <w:rFonts w:eastAsia="Times New Roman" w:hint="cs"/>
                <w:sz w:val="34"/>
                <w:rtl/>
                <w:lang w:eastAsia="zh-TW"/>
              </w:rPr>
              <w:br/>
            </w:r>
          </w:p>
        </w:tc>
        <w:tc>
          <w:tcPr>
            <w:tcW w:w="284" w:type="dxa"/>
          </w:tcPr>
          <w:p w:rsidR="004C7B8C" w:rsidRPr="004C7B8C" w:rsidRDefault="004C7B8C" w:rsidP="004C7B8C">
            <w:pPr>
              <w:tabs>
                <w:tab w:val="left" w:pos="425"/>
              </w:tabs>
              <w:spacing w:after="0" w:line="240" w:lineRule="auto"/>
              <w:ind w:firstLine="140"/>
              <w:jc w:val="lowKashida"/>
              <w:rPr>
                <w:rFonts w:eastAsia="Times New Roman"/>
                <w:sz w:val="34"/>
                <w:rtl/>
                <w:lang w:eastAsia="zh-TW"/>
              </w:rPr>
            </w:pPr>
          </w:p>
        </w:tc>
        <w:tc>
          <w:tcPr>
            <w:tcW w:w="4578" w:type="dxa"/>
          </w:tcPr>
          <w:p w:rsidR="004C7B8C" w:rsidRPr="00902DD4" w:rsidRDefault="004C7B8C" w:rsidP="004C7B8C">
            <w:pPr>
              <w:tabs>
                <w:tab w:val="left" w:pos="425"/>
              </w:tabs>
              <w:spacing w:after="0" w:line="240" w:lineRule="auto"/>
              <w:ind w:firstLine="140"/>
              <w:jc w:val="lowKashida"/>
              <w:rPr>
                <w:rFonts w:eastAsia="Times New Roman"/>
                <w:sz w:val="2"/>
                <w:szCs w:val="2"/>
                <w:rtl/>
                <w:lang w:eastAsia="zh-TW"/>
              </w:rPr>
            </w:pPr>
            <w:r w:rsidRPr="004C7B8C">
              <w:rPr>
                <w:rFonts w:eastAsia="Times New Roman" w:hint="cs"/>
                <w:sz w:val="34"/>
                <w:rtl/>
                <w:lang w:eastAsia="zh-TW"/>
              </w:rPr>
              <w:t>أ</w:t>
            </w:r>
            <w:r w:rsidRPr="004C7B8C">
              <w:rPr>
                <w:rFonts w:eastAsia="Times New Roman"/>
                <w:sz w:val="34"/>
                <w:rtl/>
                <w:lang w:eastAsia="zh-TW"/>
              </w:rPr>
              <w:t>بشر بخير</w:t>
            </w:r>
            <w:r w:rsidRPr="004C7B8C">
              <w:rPr>
                <w:rFonts w:eastAsia="Times New Roman" w:hint="cs"/>
                <w:sz w:val="34"/>
                <w:rtl/>
                <w:lang w:eastAsia="zh-TW"/>
              </w:rPr>
              <w:t>ٍ</w:t>
            </w:r>
            <w:r w:rsidRPr="004C7B8C">
              <w:rPr>
                <w:rFonts w:eastAsia="Times New Roman"/>
                <w:sz w:val="34"/>
                <w:rtl/>
                <w:lang w:eastAsia="zh-TW"/>
              </w:rPr>
              <w:t xml:space="preserve"> ف</w:t>
            </w:r>
            <w:r w:rsidRPr="004C7B8C">
              <w:rPr>
                <w:rFonts w:eastAsia="Times New Roman" w:hint="cs"/>
                <w:sz w:val="34"/>
                <w:rtl/>
                <w:lang w:eastAsia="zh-TW"/>
              </w:rPr>
              <w:t>إ</w:t>
            </w:r>
            <w:r w:rsidRPr="004C7B8C">
              <w:rPr>
                <w:rFonts w:eastAsia="Times New Roman"/>
                <w:sz w:val="34"/>
                <w:rtl/>
                <w:lang w:eastAsia="zh-TW"/>
              </w:rPr>
              <w:t>ن</w:t>
            </w:r>
            <w:r w:rsidRPr="004C7B8C">
              <w:rPr>
                <w:rFonts w:eastAsia="Times New Roman" w:hint="cs"/>
                <w:sz w:val="34"/>
                <w:rtl/>
                <w:lang w:eastAsia="zh-TW"/>
              </w:rPr>
              <w:t>َّ</w:t>
            </w:r>
            <w:r w:rsidRPr="004C7B8C">
              <w:rPr>
                <w:rFonts w:eastAsia="Times New Roman"/>
                <w:sz w:val="34"/>
                <w:rtl/>
                <w:lang w:eastAsia="zh-TW"/>
              </w:rPr>
              <w:t xml:space="preserve"> الفارج الله</w:t>
            </w:r>
            <w:r w:rsidRPr="004C7B8C">
              <w:rPr>
                <w:rFonts w:eastAsia="Times New Roman" w:hint="cs"/>
                <w:sz w:val="34"/>
                <w:rtl/>
                <w:lang w:eastAsia="zh-TW"/>
              </w:rPr>
              <w:t>ُ</w:t>
            </w:r>
            <w:r w:rsidRPr="004C7B8C">
              <w:rPr>
                <w:rFonts w:eastAsia="Times New Roman" w:hint="cs"/>
                <w:sz w:val="34"/>
                <w:rtl/>
                <w:lang w:eastAsia="zh-TW"/>
              </w:rPr>
              <w:br/>
            </w:r>
            <w:r w:rsidRPr="004C7B8C">
              <w:rPr>
                <w:rFonts w:eastAsia="Times New Roman"/>
                <w:sz w:val="34"/>
                <w:rtl/>
                <w:lang w:eastAsia="zh-TW"/>
              </w:rPr>
              <w:t>لا تيأسن</w:t>
            </w:r>
            <w:r w:rsidRPr="004C7B8C">
              <w:rPr>
                <w:rFonts w:eastAsia="Times New Roman" w:hint="cs"/>
                <w:sz w:val="34"/>
                <w:rtl/>
                <w:lang w:eastAsia="zh-TW"/>
              </w:rPr>
              <w:t>َّ</w:t>
            </w:r>
            <w:r w:rsidRPr="004C7B8C">
              <w:rPr>
                <w:rFonts w:eastAsia="Times New Roman"/>
                <w:sz w:val="34"/>
                <w:rtl/>
                <w:lang w:eastAsia="zh-TW"/>
              </w:rPr>
              <w:t xml:space="preserve"> ف</w:t>
            </w:r>
            <w:r w:rsidRPr="004C7B8C">
              <w:rPr>
                <w:rFonts w:eastAsia="Times New Roman" w:hint="cs"/>
                <w:sz w:val="34"/>
                <w:rtl/>
                <w:lang w:eastAsia="zh-TW"/>
              </w:rPr>
              <w:t>إ</w:t>
            </w:r>
            <w:r w:rsidRPr="004C7B8C">
              <w:rPr>
                <w:rFonts w:eastAsia="Times New Roman"/>
                <w:sz w:val="34"/>
                <w:rtl/>
                <w:lang w:eastAsia="zh-TW"/>
              </w:rPr>
              <w:t>ن</w:t>
            </w:r>
            <w:r w:rsidRPr="004C7B8C">
              <w:rPr>
                <w:rFonts w:eastAsia="Times New Roman" w:hint="cs"/>
                <w:sz w:val="34"/>
                <w:rtl/>
                <w:lang w:eastAsia="zh-TW"/>
              </w:rPr>
              <w:t>َّ</w:t>
            </w:r>
            <w:r w:rsidRPr="004C7B8C">
              <w:rPr>
                <w:rFonts w:eastAsia="Times New Roman"/>
                <w:sz w:val="34"/>
                <w:rtl/>
                <w:lang w:eastAsia="zh-TW"/>
              </w:rPr>
              <w:t xml:space="preserve"> الكافي الله</w:t>
            </w:r>
            <w:r w:rsidRPr="004C7B8C">
              <w:rPr>
                <w:rFonts w:eastAsia="Times New Roman" w:hint="cs"/>
                <w:sz w:val="34"/>
                <w:rtl/>
                <w:lang w:eastAsia="zh-TW"/>
              </w:rPr>
              <w:t>ُ</w:t>
            </w:r>
            <w:r w:rsidRPr="004C7B8C">
              <w:rPr>
                <w:rFonts w:eastAsia="Times New Roman" w:hint="cs"/>
                <w:sz w:val="34"/>
                <w:rtl/>
                <w:lang w:eastAsia="zh-TW"/>
              </w:rPr>
              <w:br/>
            </w:r>
            <w:r w:rsidRPr="004C7B8C">
              <w:rPr>
                <w:rFonts w:eastAsia="Times New Roman"/>
                <w:sz w:val="34"/>
                <w:rtl/>
                <w:lang w:eastAsia="zh-TW"/>
              </w:rPr>
              <w:t>لا تجزعن</w:t>
            </w:r>
            <w:r w:rsidRPr="004C7B8C">
              <w:rPr>
                <w:rFonts w:eastAsia="Times New Roman" w:hint="cs"/>
                <w:sz w:val="34"/>
                <w:rtl/>
                <w:lang w:eastAsia="zh-TW"/>
              </w:rPr>
              <w:t>َّ</w:t>
            </w:r>
            <w:r w:rsidRPr="004C7B8C">
              <w:rPr>
                <w:rFonts w:eastAsia="Times New Roman"/>
                <w:sz w:val="34"/>
                <w:rtl/>
                <w:lang w:eastAsia="zh-TW"/>
              </w:rPr>
              <w:t xml:space="preserve"> ف</w:t>
            </w:r>
            <w:r w:rsidRPr="004C7B8C">
              <w:rPr>
                <w:rFonts w:eastAsia="Times New Roman" w:hint="cs"/>
                <w:sz w:val="34"/>
                <w:rtl/>
                <w:lang w:eastAsia="zh-TW"/>
              </w:rPr>
              <w:t>إ</w:t>
            </w:r>
            <w:r w:rsidRPr="004C7B8C">
              <w:rPr>
                <w:rFonts w:eastAsia="Times New Roman"/>
                <w:sz w:val="34"/>
                <w:rtl/>
                <w:lang w:eastAsia="zh-TW"/>
              </w:rPr>
              <w:t>ن</w:t>
            </w:r>
            <w:r w:rsidRPr="004C7B8C">
              <w:rPr>
                <w:rFonts w:eastAsia="Times New Roman" w:hint="cs"/>
                <w:sz w:val="34"/>
                <w:rtl/>
                <w:lang w:eastAsia="zh-TW"/>
              </w:rPr>
              <w:t>َّ</w:t>
            </w:r>
            <w:r w:rsidRPr="004C7B8C">
              <w:rPr>
                <w:rFonts w:eastAsia="Times New Roman"/>
                <w:sz w:val="34"/>
                <w:rtl/>
                <w:lang w:eastAsia="zh-TW"/>
              </w:rPr>
              <w:t xml:space="preserve"> الصانع</w:t>
            </w:r>
            <w:r w:rsidRPr="004C7B8C">
              <w:rPr>
                <w:rFonts w:eastAsia="Times New Roman" w:hint="cs"/>
                <w:sz w:val="34"/>
                <w:rtl/>
                <w:lang w:eastAsia="zh-TW"/>
              </w:rPr>
              <w:t>َ</w:t>
            </w:r>
            <w:r w:rsidRPr="004C7B8C">
              <w:rPr>
                <w:rFonts w:eastAsia="Times New Roman"/>
                <w:sz w:val="34"/>
                <w:rtl/>
                <w:lang w:eastAsia="zh-TW"/>
              </w:rPr>
              <w:t xml:space="preserve"> الله</w:t>
            </w:r>
            <w:r w:rsidRPr="004C7B8C">
              <w:rPr>
                <w:rFonts w:eastAsia="Times New Roman" w:hint="cs"/>
                <w:sz w:val="34"/>
                <w:rtl/>
                <w:lang w:eastAsia="zh-TW"/>
              </w:rPr>
              <w:t>ُ</w:t>
            </w:r>
            <w:r w:rsidRPr="004C7B8C">
              <w:rPr>
                <w:rFonts w:eastAsia="Times New Roman" w:hint="cs"/>
                <w:sz w:val="34"/>
                <w:rtl/>
                <w:lang w:eastAsia="zh-TW"/>
              </w:rPr>
              <w:br/>
            </w:r>
            <w:r w:rsidRPr="004C7B8C">
              <w:rPr>
                <w:rFonts w:eastAsia="Times New Roman"/>
                <w:sz w:val="34"/>
                <w:rtl/>
                <w:lang w:eastAsia="zh-TW"/>
              </w:rPr>
              <w:t>إن</w:t>
            </w:r>
            <w:r w:rsidRPr="004C7B8C">
              <w:rPr>
                <w:rFonts w:eastAsia="Times New Roman" w:hint="cs"/>
                <w:sz w:val="34"/>
                <w:rtl/>
                <w:lang w:eastAsia="zh-TW"/>
              </w:rPr>
              <w:t>َّ</w:t>
            </w:r>
            <w:r w:rsidRPr="004C7B8C">
              <w:rPr>
                <w:rFonts w:eastAsia="Times New Roman"/>
                <w:sz w:val="34"/>
                <w:rtl/>
                <w:lang w:eastAsia="zh-TW"/>
              </w:rPr>
              <w:t xml:space="preserve"> الذي يكشف البلو</w:t>
            </w:r>
            <w:r w:rsidRPr="004C7B8C">
              <w:rPr>
                <w:rFonts w:eastAsia="Times New Roman" w:hint="cs"/>
                <w:sz w:val="34"/>
                <w:rtl/>
                <w:lang w:eastAsia="zh-TW"/>
              </w:rPr>
              <w:t>ى</w:t>
            </w:r>
            <w:r w:rsidRPr="004C7B8C">
              <w:rPr>
                <w:rFonts w:eastAsia="Times New Roman"/>
                <w:sz w:val="34"/>
                <w:rtl/>
                <w:lang w:eastAsia="zh-TW"/>
              </w:rPr>
              <w:t xml:space="preserve"> هو الله</w:t>
            </w:r>
            <w:r w:rsidRPr="004C7B8C">
              <w:rPr>
                <w:rFonts w:eastAsia="Times New Roman" w:hint="cs"/>
                <w:sz w:val="34"/>
                <w:rtl/>
                <w:lang w:eastAsia="zh-TW"/>
              </w:rPr>
              <w:t>ُ</w:t>
            </w:r>
            <w:r w:rsidRPr="004C7B8C">
              <w:rPr>
                <w:rFonts w:eastAsia="Times New Roman" w:hint="cs"/>
                <w:sz w:val="34"/>
                <w:rtl/>
                <w:lang w:eastAsia="zh-TW"/>
              </w:rPr>
              <w:br/>
            </w:r>
            <w:r w:rsidRPr="004C7B8C">
              <w:rPr>
                <w:rFonts w:eastAsia="Times New Roman"/>
                <w:sz w:val="34"/>
                <w:rtl/>
                <w:lang w:eastAsia="zh-TW"/>
              </w:rPr>
              <w:t>فحسبك الله في كلٍ لك الله</w:t>
            </w:r>
            <w:r w:rsidRPr="004C7B8C">
              <w:rPr>
                <w:rFonts w:eastAsia="Times New Roman" w:hint="cs"/>
                <w:sz w:val="34"/>
                <w:rtl/>
                <w:lang w:eastAsia="zh-TW"/>
              </w:rPr>
              <w:t>ُ</w:t>
            </w:r>
            <w:r w:rsidRPr="004C7B8C">
              <w:rPr>
                <w:rFonts w:eastAsia="Times New Roman" w:hint="cs"/>
                <w:sz w:val="34"/>
                <w:rtl/>
                <w:lang w:eastAsia="zh-TW"/>
              </w:rPr>
              <w:br/>
            </w:r>
          </w:p>
        </w:tc>
      </w:tr>
    </w:tbl>
    <w:p w:rsidR="00902DD4" w:rsidRDefault="00902DD4" w:rsidP="004C7B8C">
      <w:pPr>
        <w:spacing w:after="0" w:line="240" w:lineRule="auto"/>
        <w:ind w:firstLine="140"/>
        <w:jc w:val="lowKashida"/>
        <w:rPr>
          <w:rFonts w:ascii="Traditional Arabic" w:hAnsi="Traditional Arabic"/>
          <w:sz w:val="34"/>
          <w:rtl/>
        </w:rPr>
      </w:pPr>
    </w:p>
    <w:p w:rsidR="004C7B8C" w:rsidRDefault="004C7B8C" w:rsidP="004C7B8C">
      <w:pPr>
        <w:spacing w:after="0" w:line="240" w:lineRule="auto"/>
        <w:ind w:firstLine="140"/>
        <w:jc w:val="lowKashida"/>
        <w:rPr>
          <w:rFonts w:ascii="Traditional Arabic" w:hAnsi="Traditional Arabic"/>
          <w:sz w:val="34"/>
          <w:rtl/>
        </w:rPr>
      </w:pPr>
      <w:r w:rsidRPr="004C7B8C">
        <w:rPr>
          <w:rFonts w:ascii="Traditional Arabic" w:hAnsi="Traditional Arabic" w:hint="cs"/>
          <w:sz w:val="34"/>
          <w:rtl/>
        </w:rPr>
        <w:t xml:space="preserve">جاء رجل إلى أحد الصالحين فقال له: ادعُ الله لي يا سيدي في دين لزمني زمناً، فإني أدعو ولا يستجاب لي! فقال الشيخ: لعل الذي تدعوه لا يسمع؟! قال الرجل: معاذ الله، إنه يسمع دبيب النملة السوداء في الليلة الظلماء على الصخرة الصماء!! فقال الشيخ: إذن: لعل خزائنه نفدت؟! قال الرجل: معاذ الله، بيده ملك السموات والأرض!! فقال الشيخ: إذن: أيعقل أن يكون بخيلاً؟! قال الرجل: معاذ الله، هو أكرم الأكرمين!! فقال الشيخ: إن كان يسمع، وخزائنه ملآى، وهو الكريم، فممن العيب (الحق على من)؟ </w:t>
      </w:r>
    </w:p>
    <w:p w:rsidR="00902DD4" w:rsidRPr="004C7B8C" w:rsidRDefault="00902DD4" w:rsidP="004C7B8C">
      <w:pPr>
        <w:spacing w:after="0" w:line="240" w:lineRule="auto"/>
        <w:ind w:firstLine="140"/>
        <w:jc w:val="lowKashida"/>
        <w:rPr>
          <w:rFonts w:ascii="Traditional Arabic" w:hAnsi="Traditional Arabic"/>
          <w:sz w:val="34"/>
          <w:rtl/>
        </w:rPr>
      </w:pPr>
    </w:p>
    <w:p w:rsidR="004C7B8C" w:rsidRDefault="004C7B8C" w:rsidP="004C7B8C">
      <w:pPr>
        <w:tabs>
          <w:tab w:val="left" w:pos="424"/>
        </w:tabs>
        <w:spacing w:after="0" w:line="240" w:lineRule="auto"/>
        <w:ind w:firstLine="140"/>
        <w:jc w:val="lowKashida"/>
        <w:rPr>
          <w:rFonts w:ascii="Traditional Arabic" w:eastAsia="Times New Roman" w:hAnsi="Traditional Arabic"/>
          <w:b/>
          <w:bCs/>
          <w:sz w:val="34"/>
          <w:rtl/>
        </w:rPr>
      </w:pPr>
      <w:r w:rsidRPr="004C7B8C">
        <w:rPr>
          <w:rFonts w:ascii="Traditional Arabic" w:eastAsia="Times New Roman" w:hAnsi="Traditional Arabic" w:hint="cs"/>
          <w:b/>
          <w:bCs/>
          <w:sz w:val="34"/>
          <w:rtl/>
        </w:rPr>
        <w:t xml:space="preserve">المطلوب منكم في هذه الخطبة أمور ثلاثة: </w:t>
      </w:r>
    </w:p>
    <w:p w:rsidR="00902DD4" w:rsidRPr="004C7B8C" w:rsidRDefault="00902DD4" w:rsidP="004C7B8C">
      <w:pPr>
        <w:tabs>
          <w:tab w:val="left" w:pos="424"/>
        </w:tabs>
        <w:spacing w:after="0" w:line="240" w:lineRule="auto"/>
        <w:ind w:firstLine="140"/>
        <w:jc w:val="lowKashida"/>
        <w:rPr>
          <w:rFonts w:ascii="Traditional Arabic" w:eastAsia="Times New Roman" w:hAnsi="Traditional Arabic"/>
          <w:b/>
          <w:bCs/>
          <w:sz w:val="34"/>
          <w:rtl/>
        </w:rPr>
      </w:pPr>
      <w:bookmarkStart w:id="0" w:name="_GoBack"/>
      <w:bookmarkEnd w:id="0"/>
    </w:p>
    <w:p w:rsidR="004C7B8C" w:rsidRPr="004C7B8C" w:rsidRDefault="004C7B8C" w:rsidP="004C7B8C">
      <w:pPr>
        <w:tabs>
          <w:tab w:val="left" w:pos="425"/>
        </w:tabs>
        <w:spacing w:after="0" w:line="240" w:lineRule="auto"/>
        <w:ind w:left="140"/>
        <w:jc w:val="lowKashida"/>
        <w:rPr>
          <w:rFonts w:eastAsia="Times New Roman"/>
          <w:sz w:val="34"/>
          <w:rtl/>
          <w:lang w:bidi="ar-SY"/>
        </w:rPr>
      </w:pPr>
      <w:r w:rsidRPr="004C7B8C">
        <w:rPr>
          <w:rFonts w:eastAsia="Times New Roman" w:hint="cs"/>
          <w:b/>
          <w:bCs/>
          <w:sz w:val="34"/>
          <w:rtl/>
          <w:lang w:bidi="ar-SY"/>
        </w:rPr>
        <w:t xml:space="preserve">الأمر الأول: ثقوا بربكم: </w:t>
      </w:r>
    </w:p>
    <w:p w:rsidR="004C7B8C" w:rsidRPr="004C7B8C" w:rsidRDefault="004C7B8C" w:rsidP="004C7B8C">
      <w:pPr>
        <w:tabs>
          <w:tab w:val="left" w:pos="424"/>
        </w:tabs>
        <w:spacing w:after="0" w:line="240" w:lineRule="auto"/>
        <w:ind w:firstLine="140"/>
        <w:contextualSpacing/>
        <w:jc w:val="lowKashida"/>
        <w:rPr>
          <w:rFonts w:ascii="Traditional Arabic" w:eastAsia="Times New Roman" w:hAnsi="Traditional Arabic"/>
          <w:sz w:val="34"/>
        </w:rPr>
      </w:pPr>
      <w:r w:rsidRPr="004C7B8C">
        <w:rPr>
          <w:rFonts w:ascii="Traditional Arabic" w:eastAsia="Times New Roman" w:hAnsi="Traditional Arabic" w:hint="cs"/>
          <w:sz w:val="34"/>
          <w:rtl/>
        </w:rPr>
        <w:t xml:space="preserve">سافر نبي الله إبراهيم بزوجته هاجر وولدهما إسماعيل عليهم السلام ترشده إرادة الله، وتحذوه عنايته، وطال به السير، وامتد الطريق حتى وقف عند مكان البيت، فأنزل هاجر وطفلها في هذا المكان البلقع، وتركهما في  تلك البقعة الجرداء، وهما ضعيفان لا يملكان شيئاً سوى مِزود فيه قليل من الطعام وسقاء فيه شيء من الماء، وإيمان بالله يعمر قلبهما، ويغمر نفسهما. </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ترك الديار واستودعهما في هذا المكان وقفل راجعاً، فتبعَته أمُّ إسماعيل، وتعلَّقت به وأمسكَت بثوبه، وقبضَت على خطام دابته، وقالت: يا إبراهيم، إلى أين تذهب؟! ولمن تتركنا بهذا الوادي الموحش المقفر؟!!</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lastRenderedPageBreak/>
        <w:t>حاولَت أن تستعطفه، ولعلها قد أشارت إلى ابنها تسترحمه بحقّه، وتتوسل إليه بفلذة كبده، وترجوه أن لا</w:t>
      </w:r>
      <w:r w:rsidRPr="004C7B8C">
        <w:rPr>
          <w:rFonts w:ascii="Traditional Arabic" w:eastAsia="Times New Roman" w:hAnsi="Traditional Arabic" w:hint="eastAsia"/>
          <w:sz w:val="34"/>
          <w:rtl/>
        </w:rPr>
        <w:t> </w:t>
      </w:r>
      <w:r w:rsidRPr="004C7B8C">
        <w:rPr>
          <w:rFonts w:ascii="Traditional Arabic" w:eastAsia="Times New Roman" w:hAnsi="Traditional Arabic" w:hint="cs"/>
          <w:sz w:val="34"/>
          <w:rtl/>
        </w:rPr>
        <w:t xml:space="preserve">يخلي بينهما وبين الجوع القاتل، والعطش المميت.. </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تُرى من يحميهما من سطو الذئاب، ومن يمنعها من فتك الوحوش، وكيف يحتملان لفح الشمس، وحرارة الجو؟؟</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أسالت تحت قدميه العبرات الغزيرة، وذرفت الدموع السخينة، ترجو أن يصيخ إلى استعطافها، ويستجيب إلى ندائها، ولكنه لم يستمع إلى قولها، ولم تلِن قناته لرجائها، بل أبان لها أن ذلك أمر الله، وتلك إشارته، فلا بد لها من الخضوع لحكمه والتسليم لأمره، فلما علمت بذلك كفَّت عن حواره واستسلمت لقراره، ونزلت تحت أمر الله، وركنت إلى رحمته وقالت: لن يضيعنا.</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 xml:space="preserve">أما إبراهيم فإنه انحدر من تلك الربوة يُثقله الإشفاق والخوف، ويدفعه الإيمان والثقة بالله، ولا شك أنه تحسَّر جوى ولوعة لبعاد فلذة كبده، وفراق حشاشة نفسه، ووداع بِكره الذي اكتحَلَت عيناه به بعد أن اكتمل عمره أو كاد، وكان يصعِّد الزفرات، ويختنق بالعبرات، ولكن إبراهيم </w:t>
      </w:r>
      <w:r w:rsidR="00902DD4">
        <w:rPr>
          <w:rFonts w:ascii="Traditional Arabic" w:eastAsia="Times New Roman" w:hAnsi="Traditional Arabic" w:hint="cs"/>
          <w:sz w:val="34"/>
          <w:rtl/>
        </w:rPr>
        <w:t>عليه السلام</w:t>
      </w:r>
      <w:r w:rsidRPr="004C7B8C">
        <w:rPr>
          <w:rFonts w:ascii="Traditional Arabic" w:eastAsia="Times New Roman" w:hAnsi="Traditional Arabic" w:hint="cs"/>
          <w:sz w:val="34"/>
          <w:rtl/>
        </w:rPr>
        <w:t xml:space="preserve"> لا بدَّ أن يصبر على البلاء ويستسلم للقضاء، ولذلك سار إلى وطنه مخلِّفاً وراءه وحيده في تلك البقعة النائية وهو يدعو الله أن يكلأه بعنايته ويقول: </w:t>
      </w:r>
      <w:r w:rsidRPr="004C7B8C">
        <w:rPr>
          <w:rFonts w:ascii="Traditional Arabic" w:eastAsia="Times New Roman" w:hAnsi="Traditional Arabic" w:cs="DecoType Naskh Variants"/>
          <w:sz w:val="34"/>
          <w:rtl/>
        </w:rPr>
        <w:t>{</w:t>
      </w:r>
      <w:r w:rsidRPr="004C7B8C">
        <w:rPr>
          <w:rFonts w:ascii="Traditional Arabic" w:eastAsia="Times New Roman" w:hAnsi="Traditional Arabic" w:cs="DecoType Naskh Variants" w:hint="eastAsia"/>
          <w:sz w:val="34"/>
          <w:rtl/>
        </w:rPr>
        <w:t>رَبَّنَا</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إِنِّي</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أَسْكَنْتُ</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مِنْ</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ذُرِّيَّتِي</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بِوَادٍ</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غَيْرِ</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ذِي</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زَرْعٍ</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عِنْدَ</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بَيْتِكَ</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الْمُحَرَّمِ</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رَبَّنَا</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لِيُقِيمُوا</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الصَّلَاةَ</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فَاجْعَلْ</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أَفْئِدَةً</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مِنَ</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النَّاسِ</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تَهْوِي</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إِلَيْهِمْ</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وَارْزُقْهُمْ</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مِنَ</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الثَّمَرَاتِ</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لَعَلَّهُمْ</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يَشْكُرُونَ</w:t>
      </w:r>
      <w:r w:rsidRPr="004C7B8C">
        <w:rPr>
          <w:rFonts w:ascii="Traditional Arabic" w:eastAsia="Times New Roman" w:hAnsi="Traditional Arabic" w:cs="DecoType Naskh Variants"/>
          <w:sz w:val="34"/>
          <w:rtl/>
        </w:rPr>
        <w:t>}</w:t>
      </w:r>
      <w:r w:rsidRPr="004C7B8C">
        <w:rPr>
          <w:rFonts w:ascii="Traditional Arabic" w:eastAsia="Times New Roman" w:hAnsi="Traditional Arabic"/>
          <w:sz w:val="34"/>
          <w:rtl/>
        </w:rPr>
        <w:t xml:space="preserve"> [</w:t>
      </w:r>
      <w:r w:rsidRPr="004C7B8C">
        <w:rPr>
          <w:rFonts w:ascii="Traditional Arabic" w:eastAsia="Times New Roman" w:hAnsi="Traditional Arabic" w:hint="eastAsia"/>
          <w:sz w:val="34"/>
          <w:rtl/>
        </w:rPr>
        <w:t>إبراهيم</w:t>
      </w:r>
      <w:r w:rsidRPr="004C7B8C">
        <w:rPr>
          <w:rFonts w:ascii="Traditional Arabic" w:eastAsia="Times New Roman" w:hAnsi="Traditional Arabic"/>
          <w:sz w:val="34"/>
          <w:rtl/>
        </w:rPr>
        <w:t>:37]</w:t>
      </w:r>
      <w:r w:rsidRPr="004C7B8C">
        <w:rPr>
          <w:rFonts w:ascii="Traditional Arabic" w:eastAsia="Times New Roman" w:hAnsi="Traditional Arabic" w:hint="cs"/>
          <w:sz w:val="34"/>
          <w:rtl/>
        </w:rPr>
        <w:t xml:space="preserve"> </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امتثلت هاجر للقضاء المحتوم، وتزودت بالثقة بالله، وتحلَّت بالصبر الجميل، ومكثَت تأكل من الزاد وتشرب من الماء حتى نفدا، فخوي بطنها وعصِبَ ريقها، واحتملت ذلك صابرة، ولم يلبث أن جفَّ ضرعها، وأصبحت لا تجد لبناً ترضعه الطفل، أو ماء يبلّ صداه.</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وثقلت عليه وطأة الجوع والعطش، فبكى وانتحب وصرخ وأعول، وأمّه تتقطّع نفسُها حسرات، ودموعها تنهمل غزيرات، وودَّت أن تروي ظمأه بدموعها، وأن تردَّ عنه غائلة العطش بماء عينيها، ولكن هيهات!!</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 xml:space="preserve">حاولَت أن تجد من مأزقها مخرجاً، وكان قذى في عينيها أن ترى ابنها يتلوى، وتَتَبّعُ نفسُه أمامها، فتركَتْه مكانه، وسارت هائمة على وجهه، تعدو وتهرول، وقد هاجها الْتِيَاع طفلها، وأحزَنها بكاؤه ونحيبه، وأخذت تبحث عن الماء وتفتّش له عن غذاء، حتى قرعت صفاة الصفا، ثم رجعت فزعة </w:t>
      </w:r>
      <w:r w:rsidRPr="004C7B8C">
        <w:rPr>
          <w:rFonts w:ascii="Traditional Arabic" w:eastAsia="Times New Roman" w:hAnsi="Traditional Arabic" w:hint="cs"/>
          <w:sz w:val="34"/>
          <w:rtl/>
        </w:rPr>
        <w:lastRenderedPageBreak/>
        <w:t>مذعورة لهول مصابها في وحيدها، وسعَت نحو سرابٍ حسِبته ماء عند المروة، حتى إذا جاءته لم تجده شيئاً، ثم كرَّت راجعة إلى هدفها الأول، ورجَعت ثانية إلى غرضِها الثاني، وهكذا سعَت سعيَ المجهود سبعة أشواط، والطفل يصيح ويصخب، يقطع بصوته نياط قلبها، ويحز بعويله في أعماق فؤادها...</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رحماك يا رب، هذا الطفل جفَّ حلقُه حتى عيَّ من البكاء، وانقطع عن الغذاء حتى خارت قواه، وخفتت أنفاسه، وهذه أم ترى وحيدها يُسلِم روحه، ويجود بنفسه، وهي لا تجد لها معيناً في وحدتها ولا</w:t>
      </w:r>
      <w:r w:rsidRPr="004C7B8C">
        <w:rPr>
          <w:rFonts w:ascii="Traditional Arabic" w:eastAsia="Times New Roman" w:hAnsi="Traditional Arabic" w:hint="eastAsia"/>
          <w:sz w:val="34"/>
          <w:rtl/>
        </w:rPr>
        <w:t> </w:t>
      </w:r>
      <w:r w:rsidRPr="004C7B8C">
        <w:rPr>
          <w:rFonts w:ascii="Traditional Arabic" w:eastAsia="Times New Roman" w:hAnsi="Traditional Arabic" w:hint="cs"/>
          <w:sz w:val="34"/>
          <w:rtl/>
        </w:rPr>
        <w:t>سلوة في مصابها، إنه الآن يفحص الأرض برجليه ويضرب الصلد بقدميه علَّه يرقّ لحاله إذا قسَت القلوب، ويلين لاستعطافه إذ عزَّ النصير، وهذا هو ذا يضرب ويضرب، فإذا الماء قد انبجس من تحت قدميه، وفار من قرعِ رجليه،</w:t>
      </w:r>
      <w:r w:rsidRPr="004C7B8C">
        <w:rPr>
          <w:rFonts w:ascii="Traditional Arabic" w:eastAsia="Times New Roman" w:hAnsi="Traditional Arabic" w:cs="DecoType Naskh Variants" w:hint="cs"/>
          <w:sz w:val="34"/>
          <w:rtl/>
        </w:rPr>
        <w:t xml:space="preserve"> </w:t>
      </w:r>
      <w:r w:rsidRPr="004C7B8C">
        <w:rPr>
          <w:rFonts w:ascii="Traditional Arabic" w:eastAsia="Times New Roman" w:hAnsi="Traditional Arabic" w:cs="DecoType Naskh Variants"/>
          <w:sz w:val="34"/>
          <w:rtl/>
        </w:rPr>
        <w:t>{</w:t>
      </w:r>
      <w:r w:rsidRPr="004C7B8C">
        <w:rPr>
          <w:rFonts w:ascii="Traditional Arabic" w:eastAsia="Times New Roman" w:hAnsi="Traditional Arabic" w:cs="DecoType Naskh Variants" w:hint="eastAsia"/>
          <w:sz w:val="34"/>
          <w:rtl/>
        </w:rPr>
        <w:t>وَإِنَّ</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مِنَ</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الْحِجَارَةِ</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لَمَا</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يَتَفَجَّرُ</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مِنْهُ</w:t>
      </w:r>
      <w:r w:rsidRPr="004C7B8C">
        <w:rPr>
          <w:rFonts w:ascii="Traditional Arabic" w:eastAsia="Times New Roman" w:hAnsi="Traditional Arabic" w:cs="DecoType Naskh Variants"/>
          <w:sz w:val="34"/>
          <w:rtl/>
        </w:rPr>
        <w:t xml:space="preserve"> </w:t>
      </w:r>
      <w:r w:rsidRPr="004C7B8C">
        <w:rPr>
          <w:rFonts w:ascii="Traditional Arabic" w:eastAsia="Times New Roman" w:hAnsi="Traditional Arabic" w:cs="DecoType Naskh Variants" w:hint="eastAsia"/>
          <w:sz w:val="34"/>
          <w:rtl/>
        </w:rPr>
        <w:t>الْأَنْهَارُ</w:t>
      </w:r>
      <w:r w:rsidRPr="004C7B8C">
        <w:rPr>
          <w:rFonts w:ascii="Traditional Arabic" w:eastAsia="Times New Roman" w:hAnsi="Traditional Arabic" w:cs="DecoType Naskh Variants"/>
          <w:sz w:val="34"/>
          <w:rtl/>
        </w:rPr>
        <w:t>}</w:t>
      </w:r>
      <w:r w:rsidRPr="004C7B8C">
        <w:rPr>
          <w:rFonts w:ascii="Traditional Arabic" w:eastAsia="Times New Roman" w:hAnsi="Traditional Arabic" w:hint="cs"/>
          <w:sz w:val="34"/>
          <w:rtl/>
        </w:rPr>
        <w:t xml:space="preserve">. </w:t>
      </w:r>
    </w:p>
    <w:p w:rsidR="004C7B8C" w:rsidRDefault="004C7B8C" w:rsidP="004C7B8C">
      <w:pPr>
        <w:tabs>
          <w:tab w:val="left" w:pos="425"/>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sz w:val="34"/>
          <w:rtl/>
        </w:rPr>
        <w:t xml:space="preserve">رأت رحمة الله تحوطها، وعناية ربها تُظلها، فجَلَست خائرة القوى، يقطر العرق من جبينها، وأكبَّت على الطفل ملتهفة تروي ظمأه، وتبلّل بالماء شفتَيه، فسرَّها أن ترى الحياة تدب في جسمه، وأن يُقبِل عليها في لهفة وشوق، فتضمه إلى صدرها وتُرَبِّت عليه بيدها، تكفكف دموعه، وتسرّي عنه شجونه وأحزانه، حتى إذا اطمأنت على وليدها عادت إليها الثقة بنجاته، وعاودها السرور بحياته، وارتوت هي أيضاً، فسَرَت فيها الحياة، وانقشعت تلك السحابة السوداء التي أظلتها زمناً، وذلك بفضل الله وعنايته، ونجحت في امتحانها، وما ضاعت ثقتها بربها... </w:t>
      </w:r>
    </w:p>
    <w:p w:rsidR="00902DD4" w:rsidRPr="004C7B8C" w:rsidRDefault="00902DD4" w:rsidP="004C7B8C">
      <w:pPr>
        <w:tabs>
          <w:tab w:val="left" w:pos="425"/>
        </w:tabs>
        <w:spacing w:after="0" w:line="240" w:lineRule="auto"/>
        <w:ind w:firstLine="140"/>
        <w:jc w:val="lowKashida"/>
        <w:rPr>
          <w:rFonts w:ascii="Traditional Arabic" w:eastAsia="Times New Roman" w:hAnsi="Traditional Arabic"/>
          <w:sz w:val="34"/>
          <w:rtl/>
        </w:rPr>
      </w:pPr>
    </w:p>
    <w:p w:rsidR="00902DD4" w:rsidRDefault="004C7B8C" w:rsidP="004C7B8C">
      <w:pPr>
        <w:tabs>
          <w:tab w:val="left" w:pos="425"/>
        </w:tabs>
        <w:spacing w:after="0" w:line="240" w:lineRule="auto"/>
        <w:ind w:firstLine="140"/>
        <w:jc w:val="lowKashida"/>
        <w:rPr>
          <w:rFonts w:ascii="Traditional Arabic" w:eastAsia="Times New Roman" w:hAnsi="Traditional Arabic"/>
          <w:sz w:val="34"/>
          <w:rtl/>
          <w:lang w:eastAsia="zh-TW" w:bidi="ar-SY"/>
        </w:rPr>
      </w:pPr>
      <w:r w:rsidRPr="004C7B8C">
        <w:rPr>
          <w:rFonts w:ascii="Traditional Arabic" w:eastAsia="Times New Roman" w:hAnsi="Traditional Arabic" w:hint="cs"/>
          <w:b/>
          <w:bCs/>
          <w:sz w:val="34"/>
          <w:rtl/>
        </w:rPr>
        <w:t xml:space="preserve">الأمر الثاني: </w:t>
      </w:r>
      <w:r w:rsidRPr="004C7B8C">
        <w:rPr>
          <w:rFonts w:ascii="Traditional Arabic" w:eastAsia="Times New Roman" w:hAnsi="Traditional Arabic" w:hint="cs"/>
          <w:b/>
          <w:bCs/>
          <w:sz w:val="34"/>
          <w:rtl/>
          <w:lang w:eastAsia="zh-TW" w:bidi="ar-SY"/>
        </w:rPr>
        <w:t>لا تستعجلوا:</w:t>
      </w:r>
      <w:r w:rsidRPr="004C7B8C">
        <w:rPr>
          <w:rFonts w:ascii="Traditional Arabic" w:eastAsia="Times New Roman" w:hAnsi="Traditional Arabic" w:hint="cs"/>
          <w:sz w:val="34"/>
          <w:rtl/>
          <w:lang w:eastAsia="zh-TW" w:bidi="ar-SY"/>
        </w:rPr>
        <w:t xml:space="preserve"> </w:t>
      </w:r>
    </w:p>
    <w:p w:rsidR="004C7B8C" w:rsidRPr="004C7B8C" w:rsidRDefault="004C7B8C" w:rsidP="004C7B8C">
      <w:pPr>
        <w:tabs>
          <w:tab w:val="left" w:pos="425"/>
        </w:tabs>
        <w:spacing w:after="0" w:line="240" w:lineRule="auto"/>
        <w:ind w:firstLine="140"/>
        <w:jc w:val="lowKashida"/>
        <w:rPr>
          <w:rFonts w:ascii="Traditional Arabic" w:eastAsia="Times New Roman" w:hAnsi="Traditional Arabic"/>
          <w:sz w:val="34"/>
        </w:rPr>
      </w:pPr>
      <w:r w:rsidRPr="004C7B8C">
        <w:rPr>
          <w:rFonts w:ascii="Traditional Arabic" w:eastAsia="Times New Roman" w:hAnsi="Traditional Arabic" w:hint="cs"/>
          <w:sz w:val="34"/>
          <w:rtl/>
          <w:lang w:eastAsia="zh-TW" w:bidi="ar-SY"/>
        </w:rPr>
        <w:t xml:space="preserve">فقد </w:t>
      </w:r>
      <w:r w:rsidRPr="004C7B8C">
        <w:rPr>
          <w:rFonts w:ascii="Traditional Arabic" w:eastAsia="Times New Roman" w:hAnsi="Traditional Arabic"/>
          <w:sz w:val="34"/>
          <w:rtl/>
          <w:lang w:eastAsia="zh-TW" w:bidi="ar-SY"/>
        </w:rPr>
        <w:t>كان بين دعا</w:t>
      </w:r>
      <w:r w:rsidRPr="004C7B8C">
        <w:rPr>
          <w:rFonts w:ascii="Traditional Arabic" w:eastAsia="Times New Roman" w:hAnsi="Traditional Arabic" w:hint="cs"/>
          <w:sz w:val="34"/>
          <w:rtl/>
          <w:lang w:eastAsia="zh-TW" w:bidi="ar-SY"/>
        </w:rPr>
        <w:t xml:space="preserve">ء </w:t>
      </w:r>
      <w:r w:rsidRPr="004C7B8C">
        <w:rPr>
          <w:rFonts w:ascii="Traditional Arabic" w:eastAsia="Times New Roman" w:hAnsi="Traditional Arabic"/>
          <w:sz w:val="34"/>
          <w:rtl/>
          <w:lang w:eastAsia="zh-TW" w:bidi="ar-SY"/>
        </w:rPr>
        <w:t xml:space="preserve">نبي الله </w:t>
      </w:r>
      <w:r w:rsidRPr="004C7B8C">
        <w:rPr>
          <w:rFonts w:ascii="Traditional Arabic" w:eastAsia="Times New Roman" w:hAnsi="Traditional Arabic" w:hint="cs"/>
          <w:sz w:val="34"/>
          <w:rtl/>
          <w:lang w:eastAsia="zh-TW" w:bidi="ar-SY"/>
        </w:rPr>
        <w:t>يعقوب</w:t>
      </w:r>
      <w:r w:rsidRPr="004C7B8C">
        <w:rPr>
          <w:rFonts w:ascii="Traditional Arabic" w:eastAsia="Times New Roman" w:hAnsi="Traditional Arabic"/>
          <w:sz w:val="34"/>
          <w:rtl/>
          <w:lang w:eastAsia="zh-TW" w:bidi="ar-SY"/>
        </w:rPr>
        <w:t xml:space="preserve"> </w:t>
      </w:r>
      <w:r w:rsidR="00902DD4">
        <w:rPr>
          <w:sz w:val="34"/>
          <w:rtl/>
          <w:lang w:eastAsia="zh-TW" w:bidi="ar-SY"/>
        </w:rPr>
        <w:t>عليه السلام</w:t>
      </w:r>
      <w:r w:rsidRPr="004C7B8C">
        <w:rPr>
          <w:rFonts w:ascii="Traditional Arabic" w:eastAsia="Times New Roman" w:hAnsi="Traditional Arabic"/>
          <w:sz w:val="34"/>
          <w:rtl/>
          <w:lang w:eastAsia="zh-TW" w:bidi="ar-SY"/>
        </w:rPr>
        <w:t xml:space="preserve"> </w:t>
      </w:r>
      <w:r w:rsidRPr="004C7B8C">
        <w:rPr>
          <w:rFonts w:ascii="Traditional Arabic" w:eastAsia="Times New Roman" w:hAnsi="Traditional Arabic" w:hint="cs"/>
          <w:sz w:val="34"/>
          <w:rtl/>
          <w:lang w:eastAsia="zh-TW" w:bidi="ar-SY"/>
        </w:rPr>
        <w:t>ولقاء يوسف</w:t>
      </w:r>
      <w:r w:rsidRPr="004C7B8C">
        <w:rPr>
          <w:rFonts w:ascii="Traditional Arabic" w:eastAsia="Times New Roman" w:hAnsi="Traditional Arabic"/>
          <w:sz w:val="34"/>
          <w:rtl/>
          <w:lang w:eastAsia="zh-TW" w:bidi="ar-SY"/>
        </w:rPr>
        <w:t xml:space="preserve"> </w:t>
      </w:r>
      <w:r w:rsidR="00902DD4">
        <w:rPr>
          <w:sz w:val="34"/>
          <w:rtl/>
          <w:lang w:eastAsia="zh-TW" w:bidi="ar-SY"/>
        </w:rPr>
        <w:t>عليه السلام</w:t>
      </w:r>
      <w:r w:rsidRPr="004C7B8C">
        <w:rPr>
          <w:rFonts w:ascii="Traditional Arabic" w:eastAsia="Times New Roman" w:hAnsi="Traditional Arabic"/>
          <w:sz w:val="34"/>
          <w:rtl/>
          <w:lang w:eastAsia="zh-TW" w:bidi="ar-SY"/>
        </w:rPr>
        <w:t xml:space="preserve"> أربع</w:t>
      </w:r>
      <w:r w:rsidRPr="004C7B8C">
        <w:rPr>
          <w:rFonts w:ascii="Traditional Arabic" w:eastAsia="Times New Roman" w:hAnsi="Traditional Arabic" w:hint="cs"/>
          <w:sz w:val="34"/>
          <w:rtl/>
          <w:lang w:eastAsia="zh-TW" w:bidi="ar-SY"/>
        </w:rPr>
        <w:t>ي</w:t>
      </w:r>
      <w:r w:rsidRPr="004C7B8C">
        <w:rPr>
          <w:rFonts w:ascii="Traditional Arabic" w:eastAsia="Times New Roman" w:hAnsi="Traditional Arabic"/>
          <w:sz w:val="34"/>
          <w:rtl/>
          <w:lang w:eastAsia="zh-TW" w:bidi="ar-SY"/>
        </w:rPr>
        <w:t>ن سنة</w:t>
      </w:r>
      <w:r w:rsidRPr="004C7B8C">
        <w:rPr>
          <w:rFonts w:ascii="Traditional Arabic" w:eastAsia="Times New Roman" w:hAnsi="Traditional Arabic" w:hint="cs"/>
          <w:sz w:val="34"/>
          <w:rtl/>
          <w:lang w:eastAsia="zh-TW" w:bidi="ar-SY"/>
        </w:rPr>
        <w:t>، و</w:t>
      </w:r>
      <w:r w:rsidRPr="004C7B8C">
        <w:rPr>
          <w:rFonts w:ascii="Traditional Arabic" w:eastAsia="Times New Roman" w:hAnsi="Traditional Arabic"/>
          <w:sz w:val="34"/>
          <w:rtl/>
          <w:lang w:eastAsia="zh-TW" w:bidi="ar-SY"/>
        </w:rPr>
        <w:t>كان بين دعا</w:t>
      </w:r>
      <w:r w:rsidRPr="004C7B8C">
        <w:rPr>
          <w:rFonts w:ascii="Traditional Arabic" w:eastAsia="Times New Roman" w:hAnsi="Traditional Arabic" w:hint="cs"/>
          <w:sz w:val="34"/>
          <w:rtl/>
          <w:lang w:eastAsia="zh-TW" w:bidi="ar-SY"/>
        </w:rPr>
        <w:t xml:space="preserve">ء </w:t>
      </w:r>
      <w:r w:rsidRPr="004C7B8C">
        <w:rPr>
          <w:rFonts w:ascii="Traditional Arabic" w:eastAsia="Times New Roman" w:hAnsi="Traditional Arabic"/>
          <w:sz w:val="34"/>
          <w:rtl/>
          <w:lang w:eastAsia="zh-TW" w:bidi="ar-SY"/>
        </w:rPr>
        <w:t xml:space="preserve">نبي الله موسى </w:t>
      </w:r>
      <w:r w:rsidR="00902DD4">
        <w:rPr>
          <w:sz w:val="34"/>
          <w:rtl/>
          <w:lang w:eastAsia="zh-TW" w:bidi="ar-SY"/>
        </w:rPr>
        <w:t>عليه السلام</w:t>
      </w:r>
      <w:r w:rsidRPr="004C7B8C">
        <w:rPr>
          <w:rFonts w:ascii="Traditional Arabic" w:eastAsia="Times New Roman" w:hAnsi="Traditional Arabic"/>
          <w:sz w:val="34"/>
          <w:rtl/>
          <w:lang w:eastAsia="zh-TW" w:bidi="ar-SY"/>
        </w:rPr>
        <w:t xml:space="preserve"> على فرعون وبين إهلاك فرعون بالغرق أربع</w:t>
      </w:r>
      <w:r w:rsidRPr="004C7B8C">
        <w:rPr>
          <w:rFonts w:ascii="Traditional Arabic" w:eastAsia="Times New Roman" w:hAnsi="Traditional Arabic" w:hint="cs"/>
          <w:sz w:val="34"/>
          <w:rtl/>
          <w:lang w:eastAsia="zh-TW" w:bidi="ar-SY"/>
        </w:rPr>
        <w:t>ي</w:t>
      </w:r>
      <w:r w:rsidRPr="004C7B8C">
        <w:rPr>
          <w:rFonts w:ascii="Traditional Arabic" w:eastAsia="Times New Roman" w:hAnsi="Traditional Arabic"/>
          <w:sz w:val="34"/>
          <w:rtl/>
          <w:lang w:eastAsia="zh-TW" w:bidi="ar-SY"/>
        </w:rPr>
        <w:t>ن سنة</w:t>
      </w:r>
      <w:r w:rsidRPr="004C7B8C">
        <w:rPr>
          <w:rFonts w:ascii="Traditional Arabic" w:eastAsia="Times New Roman" w:hAnsi="Traditional Arabic" w:hint="cs"/>
          <w:sz w:val="34"/>
          <w:rtl/>
          <w:lang w:eastAsia="zh-TW" w:bidi="ar-SY"/>
        </w:rPr>
        <w:t xml:space="preserve">. </w:t>
      </w:r>
    </w:p>
    <w:p w:rsidR="004C7B8C" w:rsidRPr="004C7B8C" w:rsidRDefault="004C7B8C" w:rsidP="004C7B8C">
      <w:pPr>
        <w:tabs>
          <w:tab w:val="left" w:pos="425"/>
        </w:tabs>
        <w:spacing w:after="0" w:line="240" w:lineRule="auto"/>
        <w:ind w:firstLine="140"/>
        <w:jc w:val="lowKashida"/>
        <w:rPr>
          <w:rFonts w:ascii="Traditional Arabic" w:eastAsia="Times New Roman" w:hAnsi="Traditional Arabic"/>
          <w:sz w:val="34"/>
          <w:rtl/>
          <w:lang w:eastAsia="zh-TW" w:bidi="ar-SY"/>
        </w:rPr>
      </w:pPr>
      <w:r w:rsidRPr="004C7B8C">
        <w:rPr>
          <w:rFonts w:ascii="Traditional Arabic" w:eastAsia="Times New Roman" w:hAnsi="Traditional Arabic"/>
          <w:sz w:val="34"/>
          <w:rtl/>
          <w:lang w:eastAsia="zh-TW" w:bidi="ar-SY"/>
        </w:rPr>
        <w:t xml:space="preserve">قال الله تعالى: </w:t>
      </w:r>
      <w:r w:rsidRPr="004C7B8C">
        <w:rPr>
          <w:rFonts w:ascii="Tahoma" w:eastAsia="Times New Roman" w:hAnsi="Tahoma" w:cs="DecoType Naskh"/>
          <w:sz w:val="34"/>
          <w:rtl/>
          <w:lang w:bidi="ar-SY"/>
        </w:rPr>
        <w:t xml:space="preserve">{وَلَا تَحْسَبَنَّ اللَّهَ غَافِلًا عَمَّا يَعْمَلُ الظَّالِمُونَ إِنَّمَا </w:t>
      </w:r>
      <w:r w:rsidRPr="004C7B8C">
        <w:rPr>
          <w:rFonts w:ascii="Tahoma" w:eastAsia="Times New Roman" w:hAnsi="Tahoma" w:cs="DecoType Naskh"/>
          <w:sz w:val="34"/>
          <w:u w:val="single"/>
          <w:rtl/>
          <w:lang w:bidi="ar-SY"/>
        </w:rPr>
        <w:t>يُؤَخِّرُهُمْ</w:t>
      </w:r>
      <w:r w:rsidRPr="004C7B8C">
        <w:rPr>
          <w:rFonts w:ascii="Tahoma" w:eastAsia="Times New Roman" w:hAnsi="Tahoma" w:cs="DecoType Naskh"/>
          <w:sz w:val="34"/>
          <w:rtl/>
          <w:lang w:bidi="ar-SY"/>
        </w:rPr>
        <w:t xml:space="preserve"> لِيَوْمٍ تَشْخَصُ فِيهِ الْأَبْصَارُ}</w:t>
      </w:r>
      <w:r w:rsidRPr="004C7B8C">
        <w:rPr>
          <w:rFonts w:ascii="Traditional Arabic" w:eastAsia="Times New Roman" w:hAnsi="Traditional Arabic" w:hint="cs"/>
          <w:sz w:val="34"/>
          <w:rtl/>
          <w:lang w:eastAsia="zh-TW" w:bidi="ar-SY"/>
        </w:rPr>
        <w:t>.</w:t>
      </w:r>
    </w:p>
    <w:p w:rsidR="004C7B8C" w:rsidRPr="004C7B8C" w:rsidRDefault="004C7B8C" w:rsidP="004C7B8C">
      <w:pPr>
        <w:tabs>
          <w:tab w:val="left" w:pos="425"/>
        </w:tabs>
        <w:spacing w:after="0" w:line="240" w:lineRule="auto"/>
        <w:ind w:firstLine="140"/>
        <w:jc w:val="lowKashida"/>
        <w:rPr>
          <w:rFonts w:ascii="Traditional Arabic" w:eastAsia="Times New Roman" w:hAnsi="Traditional Arabic"/>
          <w:sz w:val="34"/>
          <w:rtl/>
          <w:lang w:eastAsia="zh-TW" w:bidi="ar-SY"/>
        </w:rPr>
      </w:pPr>
      <w:r w:rsidRPr="004C7B8C">
        <w:rPr>
          <w:rFonts w:ascii="Traditional Arabic" w:eastAsia="Times New Roman" w:hAnsi="Traditional Arabic"/>
          <w:sz w:val="34"/>
          <w:rtl/>
          <w:lang w:eastAsia="zh-TW" w:bidi="ar-SY"/>
        </w:rPr>
        <w:t xml:space="preserve">في صحيح مسلم عَنْ أَبي هُرَيْرَةَ </w:t>
      </w:r>
      <w:r w:rsidR="00902DD4">
        <w:rPr>
          <w:rFonts w:ascii="Traditional Arabic" w:eastAsia="Times New Roman" w:hAnsi="Traditional Arabic"/>
          <w:sz w:val="34"/>
          <w:rtl/>
          <w:lang w:eastAsia="zh-TW" w:bidi="ar-SY"/>
        </w:rPr>
        <w:t>رضي الله عنه</w:t>
      </w:r>
      <w:r w:rsidRPr="004C7B8C">
        <w:rPr>
          <w:rFonts w:ascii="Traditional Arabic" w:eastAsia="Times New Roman" w:hAnsi="Traditional Arabic"/>
          <w:sz w:val="34"/>
          <w:rtl/>
          <w:lang w:eastAsia="zh-TW" w:bidi="ar-SY"/>
        </w:rPr>
        <w:t xml:space="preserve"> عَنْ النَّبِيِّ </w:t>
      </w:r>
      <w:r w:rsidR="00720D57">
        <w:rPr>
          <w:rFonts w:ascii="Traditional Arabic" w:eastAsia="Times New Roman" w:hAnsi="Traditional Arabic"/>
          <w:sz w:val="34"/>
          <w:rtl/>
          <w:lang w:eastAsia="zh-TW" w:bidi="ar-SY"/>
        </w:rPr>
        <w:t>صلى الله عليه وسلم</w:t>
      </w:r>
      <w:r w:rsidRPr="004C7B8C">
        <w:rPr>
          <w:rFonts w:ascii="Traditional Arabic" w:eastAsia="Times New Roman" w:hAnsi="Traditional Arabic"/>
          <w:sz w:val="34"/>
          <w:rtl/>
          <w:lang w:eastAsia="zh-TW" w:bidi="ar-SY"/>
        </w:rPr>
        <w:t xml:space="preserve"> أَنَّهُ قَالَ: </w:t>
      </w:r>
      <w:r w:rsidRPr="004C7B8C">
        <w:rPr>
          <w:rFonts w:ascii="Traditional Arabic" w:eastAsia="Times New Roman" w:hAnsi="Traditional Arabic" w:hint="cs"/>
          <w:b/>
          <w:bCs/>
          <w:sz w:val="34"/>
          <w:rtl/>
          <w:lang w:eastAsia="zh-TW" w:bidi="ar-SY"/>
        </w:rPr>
        <w:t>«</w:t>
      </w:r>
      <w:r w:rsidRPr="004C7B8C">
        <w:rPr>
          <w:rFonts w:ascii="Traditional Arabic" w:eastAsia="Times New Roman" w:hAnsi="Traditional Arabic"/>
          <w:b/>
          <w:bCs/>
          <w:sz w:val="34"/>
          <w:rtl/>
          <w:lang w:eastAsia="zh-TW" w:bidi="ar-SY"/>
        </w:rPr>
        <w:t xml:space="preserve">لا يَزَالُ يُسْتَجَابُ لِلْعَبْدِ مَا لَمْ يَدْعُ بِإِثْمٍ أَوْ قَطِيعَةِ رَحِمٍ، مَا لَمْ </w:t>
      </w:r>
      <w:r w:rsidRPr="004C7B8C">
        <w:rPr>
          <w:rFonts w:ascii="Traditional Arabic" w:eastAsia="Times New Roman" w:hAnsi="Traditional Arabic"/>
          <w:b/>
          <w:bCs/>
          <w:sz w:val="34"/>
          <w:u w:val="single"/>
          <w:rtl/>
          <w:lang w:eastAsia="zh-TW" w:bidi="ar-SY"/>
        </w:rPr>
        <w:t>يَسْتَعْجِلْ</w:t>
      </w:r>
      <w:r w:rsidRPr="004C7B8C">
        <w:rPr>
          <w:rFonts w:ascii="Traditional Arabic" w:eastAsia="Times New Roman" w:hAnsi="Traditional Arabic"/>
          <w:b/>
          <w:bCs/>
          <w:sz w:val="34"/>
          <w:rtl/>
          <w:lang w:eastAsia="zh-TW" w:bidi="ar-SY"/>
        </w:rPr>
        <w:t>»</w:t>
      </w:r>
      <w:r w:rsidRPr="004C7B8C">
        <w:rPr>
          <w:rFonts w:ascii="Traditional Arabic" w:eastAsia="Times New Roman" w:hAnsi="Traditional Arabic"/>
          <w:sz w:val="34"/>
          <w:rtl/>
          <w:lang w:eastAsia="zh-TW" w:bidi="ar-SY"/>
        </w:rPr>
        <w:t xml:space="preserve">، قِيلَ يَا رَسُولَ اللَّهِ: مَا </w:t>
      </w:r>
      <w:r w:rsidRPr="004C7B8C">
        <w:rPr>
          <w:rFonts w:ascii="Traditional Arabic" w:eastAsia="Times New Roman" w:hAnsi="Traditional Arabic"/>
          <w:sz w:val="34"/>
          <w:rtl/>
          <w:lang w:eastAsia="zh-TW" w:bidi="ar-SY"/>
        </w:rPr>
        <w:lastRenderedPageBreak/>
        <w:t xml:space="preserve">الِاسْتِعْجَالُ؟ قَالَ يَقُولُ: </w:t>
      </w:r>
      <w:r w:rsidRPr="004C7B8C">
        <w:rPr>
          <w:rFonts w:ascii="Traditional Arabic" w:eastAsia="Times New Roman" w:hAnsi="Traditional Arabic"/>
          <w:b/>
          <w:bCs/>
          <w:sz w:val="34"/>
          <w:rtl/>
          <w:lang w:eastAsia="zh-TW" w:bidi="ar-SY"/>
        </w:rPr>
        <w:t>«قَدْ دَعَوْتُ وَقَدْ دَعَوْتُ فَلَمْ أَرَ يَسْتَجِيبُ لي فَيَسْتَحْسِرُ ـ أي فينقطع عن الدعاء ويتركه ـ عِنْدَ ذَلِكَ وَيَدَعُ الدُّعَاءَ</w:t>
      </w:r>
      <w:r w:rsidRPr="004C7B8C">
        <w:rPr>
          <w:rFonts w:ascii="Traditional Arabic" w:eastAsia="Times New Roman" w:hAnsi="Traditional Arabic" w:hint="cs"/>
          <w:b/>
          <w:bCs/>
          <w:sz w:val="34"/>
          <w:rtl/>
          <w:lang w:eastAsia="zh-TW" w:bidi="ar-SY"/>
        </w:rPr>
        <w:t>»</w:t>
      </w:r>
      <w:r w:rsidRPr="004C7B8C">
        <w:rPr>
          <w:rFonts w:ascii="Traditional Arabic" w:eastAsia="Times New Roman" w:hAnsi="Traditional Arabic"/>
          <w:sz w:val="34"/>
          <w:rtl/>
          <w:lang w:eastAsia="zh-TW" w:bidi="ar-SY"/>
        </w:rPr>
        <w:t>.</w:t>
      </w:r>
    </w:p>
    <w:p w:rsidR="004C7B8C" w:rsidRDefault="004C7B8C" w:rsidP="004C7B8C">
      <w:pPr>
        <w:tabs>
          <w:tab w:val="left" w:pos="424"/>
        </w:tabs>
        <w:spacing w:after="0" w:line="240" w:lineRule="auto"/>
        <w:ind w:firstLine="140"/>
        <w:jc w:val="lowKashida"/>
        <w:rPr>
          <w:rFonts w:ascii="Traditional Arabic" w:eastAsia="Times New Roman" w:hAnsi="Traditional Arabic"/>
          <w:sz w:val="34"/>
          <w:rtl/>
          <w:lang w:eastAsia="zh-TW" w:bidi="ar-SY"/>
        </w:rPr>
      </w:pPr>
      <w:r w:rsidRPr="004C7B8C">
        <w:rPr>
          <w:rFonts w:ascii="Traditional Arabic" w:eastAsia="Times New Roman" w:hAnsi="Traditional Arabic"/>
          <w:sz w:val="34"/>
          <w:rtl/>
          <w:lang w:eastAsia="zh-TW" w:bidi="ar-SY"/>
        </w:rPr>
        <w:t>قال بعض العلماء: يُخْشَى عَلَى مَنْ خَالَفَ وَقَالَ: قَدْ دَعَوْت فَلَمْ يُسْتَجَبْ لِي، أَنْ يُحْرَم الْإِجَابَة وَمَا قَامَ مَقَامهَا مِنْ الِادِّخَار وَالتَّكْفِير.</w:t>
      </w:r>
      <w:r w:rsidRPr="004C7B8C">
        <w:rPr>
          <w:rFonts w:ascii="Traditional Arabic" w:eastAsia="Times New Roman" w:hAnsi="Traditional Arabic" w:hint="cs"/>
          <w:sz w:val="34"/>
          <w:rtl/>
          <w:lang w:eastAsia="zh-TW" w:bidi="ar-SY"/>
        </w:rPr>
        <w:t xml:space="preserve"> فأرجوك يا أخي لا تحرمنا الإجابة بيأسك، باستعجالك، بقلة صبرك.</w:t>
      </w:r>
    </w:p>
    <w:p w:rsidR="00902DD4" w:rsidRPr="004C7B8C" w:rsidRDefault="00902DD4" w:rsidP="004C7B8C">
      <w:pPr>
        <w:tabs>
          <w:tab w:val="left" w:pos="424"/>
        </w:tabs>
        <w:spacing w:after="0" w:line="240" w:lineRule="auto"/>
        <w:ind w:firstLine="140"/>
        <w:jc w:val="lowKashida"/>
        <w:rPr>
          <w:rFonts w:ascii="Traditional Arabic" w:eastAsia="Times New Roman" w:hAnsi="Traditional Arabic"/>
          <w:sz w:val="34"/>
          <w:rtl/>
          <w:lang w:eastAsia="zh-TW" w:bidi="ar-SY"/>
        </w:rPr>
      </w:pPr>
    </w:p>
    <w:p w:rsidR="00902DD4" w:rsidRDefault="004C7B8C" w:rsidP="004C7B8C">
      <w:pPr>
        <w:tabs>
          <w:tab w:val="left" w:pos="424"/>
        </w:tabs>
        <w:spacing w:after="0" w:line="240" w:lineRule="auto"/>
        <w:ind w:firstLine="140"/>
        <w:jc w:val="lowKashida"/>
        <w:rPr>
          <w:rFonts w:ascii="Traditional Arabic" w:eastAsia="Times New Roman" w:hAnsi="Traditional Arabic"/>
          <w:sz w:val="34"/>
          <w:rtl/>
        </w:rPr>
      </w:pPr>
      <w:r w:rsidRPr="004C7B8C">
        <w:rPr>
          <w:rFonts w:ascii="Traditional Arabic" w:eastAsia="Times New Roman" w:hAnsi="Traditional Arabic" w:hint="cs"/>
          <w:b/>
          <w:bCs/>
          <w:sz w:val="34"/>
          <w:rtl/>
          <w:lang w:eastAsia="zh-TW" w:bidi="ar-SY"/>
        </w:rPr>
        <w:t xml:space="preserve">الأمر الثالث: </w:t>
      </w:r>
      <w:r w:rsidRPr="004C7B8C">
        <w:rPr>
          <w:rFonts w:ascii="Traditional Arabic" w:eastAsia="Times New Roman" w:hAnsi="Traditional Arabic" w:hint="cs"/>
          <w:b/>
          <w:bCs/>
          <w:sz w:val="34"/>
          <w:rtl/>
        </w:rPr>
        <w:t>أكثروا من الصالحات:</w:t>
      </w:r>
      <w:r w:rsidRPr="004C7B8C">
        <w:rPr>
          <w:rFonts w:ascii="Traditional Arabic" w:eastAsia="Times New Roman" w:hAnsi="Traditional Arabic" w:hint="cs"/>
          <w:sz w:val="34"/>
          <w:rtl/>
        </w:rPr>
        <w:t xml:space="preserve"> </w:t>
      </w:r>
    </w:p>
    <w:p w:rsidR="004C7B8C" w:rsidRPr="004C7B8C" w:rsidRDefault="004C7B8C" w:rsidP="004C7B8C">
      <w:pPr>
        <w:tabs>
          <w:tab w:val="left" w:pos="424"/>
        </w:tabs>
        <w:spacing w:after="0" w:line="240" w:lineRule="auto"/>
        <w:ind w:firstLine="140"/>
        <w:jc w:val="lowKashida"/>
        <w:rPr>
          <w:rFonts w:ascii="Traditional Arabic" w:eastAsia="Times New Roman" w:hAnsi="Traditional Arabic"/>
          <w:sz w:val="34"/>
          <w:rtl/>
          <w:lang w:eastAsia="zh-TW" w:bidi="ar-SY"/>
        </w:rPr>
      </w:pPr>
      <w:r w:rsidRPr="004C7B8C">
        <w:rPr>
          <w:rFonts w:ascii="Traditional Arabic" w:eastAsia="Times New Roman" w:hAnsi="Traditional Arabic" w:hint="cs"/>
          <w:sz w:val="34"/>
          <w:rtl/>
        </w:rPr>
        <w:t>وانثروا الخيرات في أرض البلاء، ثم امضوا واثقين، وكفى الجاهل الذي لم يزرع الخير ولم يقدّم الفضل أن يظن نفسه واثقاً وهو ينتظر الماء من السراب، حتى إذا أدركه عذاب الله بجهله علم أنه الحق.</w:t>
      </w:r>
    </w:p>
    <w:p w:rsidR="004C7B8C" w:rsidRPr="004C7B8C" w:rsidRDefault="004C7B8C" w:rsidP="004C7B8C">
      <w:pPr>
        <w:tabs>
          <w:tab w:val="left" w:pos="424"/>
        </w:tabs>
        <w:spacing w:after="0" w:line="240" w:lineRule="auto"/>
        <w:ind w:firstLine="140"/>
        <w:jc w:val="lowKashida"/>
        <w:rPr>
          <w:sz w:val="34"/>
          <w:rtl/>
          <w:lang w:bidi="ar-SY"/>
        </w:rPr>
      </w:pPr>
      <w:r w:rsidRPr="004C7B8C">
        <w:rPr>
          <w:rFonts w:hint="cs"/>
          <w:sz w:val="34"/>
          <w:rtl/>
          <w:lang w:bidi="ar-SY"/>
        </w:rPr>
        <w:t>يقول</w:t>
      </w:r>
      <w:r w:rsidRPr="004C7B8C">
        <w:rPr>
          <w:sz w:val="34"/>
          <w:rtl/>
          <w:lang w:bidi="ar-SY"/>
        </w:rPr>
        <w:t xml:space="preserve"> ابن القيّم: الفرق </w:t>
      </w:r>
      <w:r w:rsidRPr="004C7B8C">
        <w:rPr>
          <w:rFonts w:hint="cs"/>
          <w:sz w:val="34"/>
          <w:rtl/>
          <w:lang w:bidi="ar-SY"/>
        </w:rPr>
        <w:t xml:space="preserve">بين </w:t>
      </w:r>
      <w:r w:rsidRPr="004C7B8C">
        <w:rPr>
          <w:sz w:val="34"/>
          <w:rtl/>
          <w:lang w:bidi="ar-SY"/>
        </w:rPr>
        <w:t>الثّقة بالله والغرور والعجز: أنّ الواثق بالله قد فعل ما أمره الله به، ووثق بالله في طلوع ثمرته وتنميتها وتزكيتها كغارس الشّجرة وباذر الأرض، والمغترّ العاجز قد فرّط فيما أمر به، وزعم أنّه واثق بالله، والثّقة إنّما تصحّ بعد بذل المجهود</w:t>
      </w:r>
      <w:r w:rsidRPr="004C7B8C">
        <w:rPr>
          <w:rFonts w:hint="cs"/>
          <w:sz w:val="34"/>
          <w:rtl/>
          <w:lang w:bidi="ar-SY"/>
        </w:rPr>
        <w:t xml:space="preserve">. </w:t>
      </w:r>
    </w:p>
    <w:p w:rsidR="004C7B8C" w:rsidRPr="004C7B8C" w:rsidRDefault="004C7B8C" w:rsidP="004C7B8C">
      <w:pPr>
        <w:tabs>
          <w:tab w:val="left" w:pos="424"/>
        </w:tabs>
        <w:spacing w:after="0" w:line="240" w:lineRule="auto"/>
        <w:ind w:firstLine="140"/>
        <w:jc w:val="lowKashida"/>
        <w:rPr>
          <w:sz w:val="34"/>
          <w:rtl/>
          <w:lang w:bidi="ar-SY"/>
        </w:rPr>
      </w:pPr>
      <w:r w:rsidRPr="004C7B8C">
        <w:rPr>
          <w:rFonts w:hint="cs"/>
          <w:sz w:val="34"/>
          <w:rtl/>
          <w:lang w:bidi="ar-SY"/>
        </w:rPr>
        <w:t xml:space="preserve">هذا حديثي لكم عن الثقة بالله، </w:t>
      </w:r>
    </w:p>
    <w:p w:rsidR="004C7B8C" w:rsidRPr="004C7B8C" w:rsidRDefault="004C7B8C" w:rsidP="004C7B8C">
      <w:pPr>
        <w:tabs>
          <w:tab w:val="left" w:pos="424"/>
        </w:tabs>
        <w:spacing w:after="0" w:line="240" w:lineRule="auto"/>
        <w:ind w:firstLine="140"/>
        <w:jc w:val="lowKashida"/>
        <w:rPr>
          <w:sz w:val="34"/>
          <w:rtl/>
          <w:lang w:bidi="ar-SY"/>
        </w:rPr>
      </w:pPr>
      <w:r w:rsidRPr="004C7B8C">
        <w:rPr>
          <w:rFonts w:hint="cs"/>
          <w:sz w:val="34"/>
          <w:rtl/>
          <w:lang w:bidi="ar-SY"/>
        </w:rPr>
        <w:t>أقول لكم ختاماً: لا تحزنوا، إن الله معنا..</w:t>
      </w:r>
    </w:p>
    <w:p w:rsidR="004C7B8C" w:rsidRPr="004C7B8C" w:rsidRDefault="004C7B8C" w:rsidP="00902DD4">
      <w:pPr>
        <w:tabs>
          <w:tab w:val="left" w:pos="425"/>
        </w:tabs>
        <w:spacing w:after="0" w:line="240" w:lineRule="auto"/>
        <w:ind w:firstLine="140"/>
        <w:jc w:val="center"/>
        <w:rPr>
          <w:sz w:val="34"/>
          <w:rtl/>
        </w:rPr>
      </w:pPr>
      <w:r w:rsidRPr="004C7B8C">
        <w:rPr>
          <w:rFonts w:hint="cs"/>
          <w:sz w:val="34"/>
          <w:rtl/>
        </w:rPr>
        <w:t>الحمد لله رب العالمين</w:t>
      </w:r>
    </w:p>
    <w:p w:rsidR="00A210BA" w:rsidRPr="004C7B8C" w:rsidRDefault="00A210BA" w:rsidP="004C7B8C">
      <w:pPr>
        <w:pStyle w:val="a4"/>
        <w:tabs>
          <w:tab w:val="left" w:pos="567"/>
        </w:tabs>
        <w:ind w:left="0" w:firstLine="226"/>
        <w:jc w:val="lowKashida"/>
        <w:rPr>
          <w:sz w:val="34"/>
          <w:lang w:bidi="ar-SY"/>
        </w:rPr>
      </w:pPr>
    </w:p>
    <w:sectPr w:rsidR="00A210BA" w:rsidRPr="004C7B8C"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26" w:rsidRDefault="00A07E26" w:rsidP="002518C5">
      <w:pPr>
        <w:spacing w:after="0" w:line="240" w:lineRule="auto"/>
      </w:pPr>
      <w:r>
        <w:separator/>
      </w:r>
    </w:p>
  </w:endnote>
  <w:endnote w:type="continuationSeparator" w:id="0">
    <w:p w:rsidR="00A07E26" w:rsidRDefault="00A07E26"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DecoType Naskh Variants">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902DD4" w:rsidRPr="00902DD4">
      <w:rPr>
        <w:b/>
        <w:bCs/>
        <w:noProof/>
        <w:color w:val="002060"/>
        <w:sz w:val="26"/>
        <w:szCs w:val="26"/>
        <w:rtl/>
        <w:lang w:val="ar-SA"/>
      </w:rPr>
      <w:t>6</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26" w:rsidRDefault="00A07E26" w:rsidP="002518C5">
      <w:pPr>
        <w:spacing w:after="0" w:line="240" w:lineRule="auto"/>
      </w:pPr>
      <w:r>
        <w:separator/>
      </w:r>
    </w:p>
  </w:footnote>
  <w:footnote w:type="continuationSeparator" w:id="0">
    <w:p w:rsidR="00A07E26" w:rsidRDefault="00A07E26"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9A71D2" w:rsidP="002518C5">
          <w:pPr>
            <w:tabs>
              <w:tab w:val="center" w:pos="4153"/>
              <w:tab w:val="right" w:pos="8306"/>
            </w:tabs>
            <w:bidi w:val="0"/>
            <w:jc w:val="right"/>
            <w:rPr>
              <w:lang w:bidi="ar-SY"/>
            </w:rPr>
          </w:pPr>
          <w:r w:rsidRPr="004C7B8C">
            <w:rPr>
              <w:rFonts w:hint="cs"/>
              <w:sz w:val="34"/>
              <w:rtl/>
              <w:lang w:bidi="ar-SY"/>
            </w:rPr>
            <w:t>إن الله معنا</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C26C06"/>
    <w:multiLevelType w:val="hybridMultilevel"/>
    <w:tmpl w:val="8CBC783C"/>
    <w:lvl w:ilvl="0" w:tplc="06E4B42C">
      <w:start w:val="1"/>
      <w:numFmt w:val="bullet"/>
      <w:lvlText w:val="-"/>
      <w:lvlJc w:val="left"/>
      <w:pPr>
        <w:ind w:left="444" w:hanging="360"/>
      </w:pPr>
      <w:rPr>
        <w:rFonts w:ascii="Traditional Arabic" w:eastAsia="Times New Roman"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8C"/>
    <w:rsid w:val="00062DF7"/>
    <w:rsid w:val="001544B1"/>
    <w:rsid w:val="00222E8A"/>
    <w:rsid w:val="00240203"/>
    <w:rsid w:val="002518C5"/>
    <w:rsid w:val="002D41A3"/>
    <w:rsid w:val="00302A40"/>
    <w:rsid w:val="00366696"/>
    <w:rsid w:val="004C7B8C"/>
    <w:rsid w:val="00576C70"/>
    <w:rsid w:val="00720D57"/>
    <w:rsid w:val="00736AFB"/>
    <w:rsid w:val="007A28F1"/>
    <w:rsid w:val="007A6444"/>
    <w:rsid w:val="007B19BE"/>
    <w:rsid w:val="00855E2A"/>
    <w:rsid w:val="00886BF1"/>
    <w:rsid w:val="00902DD4"/>
    <w:rsid w:val="009A71D2"/>
    <w:rsid w:val="009F1830"/>
    <w:rsid w:val="00A07E26"/>
    <w:rsid w:val="00A210BA"/>
    <w:rsid w:val="00A87455"/>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E6F854-CA0B-47F2-8B46-2758CC65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B8C"/>
    <w:pPr>
      <w:bidi/>
      <w:spacing w:after="200" w:line="276" w:lineRule="auto"/>
    </w:pPr>
    <w:rPr>
      <w:rFonts w:cs="Traditional Arabic"/>
      <w:sz w:val="22"/>
      <w:szCs w:val="34"/>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Subtle Emphasis"/>
    <w:aliases w:val="آيات,أيات4,حاشية 14,قرآن"/>
    <w:uiPriority w:val="19"/>
    <w:qFormat/>
    <w:rsid w:val="004C7B8C"/>
    <w:rPr>
      <w:rFonts w:cs="DecoType Naskh"/>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5</TotalTime>
  <Pages>6</Pages>
  <Words>1425</Words>
  <Characters>8124</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5</cp:revision>
  <cp:lastPrinted>2015-12-28T18:07:00Z</cp:lastPrinted>
  <dcterms:created xsi:type="dcterms:W3CDTF">2015-12-30T17:20:00Z</dcterms:created>
  <dcterms:modified xsi:type="dcterms:W3CDTF">2015-12-30T17:26:00Z</dcterms:modified>
</cp:coreProperties>
</file>